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ADD5" w14:textId="41F8E689" w:rsidR="6294D9D7" w:rsidRDefault="2F21CAE1" w:rsidP="2452D085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2F21CAE1">
        <w:rPr>
          <w:rFonts w:ascii="Times New Roman" w:eastAsia="Times New Roman" w:hAnsi="Times New Roman" w:cs="Times New Roman"/>
          <w:b/>
          <w:bCs/>
          <w:sz w:val="32"/>
          <w:szCs w:val="32"/>
        </w:rPr>
        <w:t>BPMK                    KTE                   MMK KT                   MAÚT</w:t>
      </w:r>
    </w:p>
    <w:p w14:paraId="105008CD" w14:textId="647D6A6A" w:rsidR="2F21CAE1" w:rsidRDefault="2F21CAE1" w:rsidP="2F21CAE1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8D87AC1" w14:textId="5798D972" w:rsidR="2F21CAE1" w:rsidRDefault="2F21CAE1" w:rsidP="2F21CAE1">
      <w:pPr>
        <w:spacing w:after="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2F21CAE1">
        <w:rPr>
          <w:rFonts w:ascii="Times New Roman" w:eastAsia="Times New Roman" w:hAnsi="Times New Roman" w:cs="Times New Roman"/>
          <w:i/>
          <w:iCs/>
          <w:sz w:val="24"/>
          <w:szCs w:val="24"/>
        </w:rPr>
        <w:t>“Ahol akarat van, ott út is van.”</w:t>
      </w:r>
    </w:p>
    <w:p w14:paraId="6D9DA8E9" w14:textId="6EE8C28C" w:rsidR="2F21CAE1" w:rsidRDefault="2F21CAE1" w:rsidP="2F21CAE1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2F21CA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(Albert Einstein)</w:t>
      </w:r>
    </w:p>
    <w:p w14:paraId="7379CD8B" w14:textId="186F3C92" w:rsidR="2F21CAE1" w:rsidRDefault="2F21CAE1" w:rsidP="2F21CAE1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AAC1438" w14:textId="3A446A2D" w:rsidR="1D3B4B29" w:rsidRDefault="2452D085" w:rsidP="2452D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2452D085">
        <w:rPr>
          <w:rFonts w:ascii="Times New Roman" w:eastAsia="Times New Roman" w:hAnsi="Times New Roman" w:cs="Times New Roman"/>
          <w:b/>
          <w:bCs/>
          <w:sz w:val="32"/>
          <w:szCs w:val="32"/>
        </w:rPr>
        <w:t>“Közlekedésfejlesztés Magyarországon II/1”</w:t>
      </w:r>
    </w:p>
    <w:p w14:paraId="55EA6BF5" w14:textId="7EA92AD3" w:rsidR="1D3B4B29" w:rsidRDefault="2452D085" w:rsidP="1D3B4B2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452D085">
        <w:rPr>
          <w:rFonts w:ascii="Times New Roman" w:eastAsia="Times New Roman" w:hAnsi="Times New Roman" w:cs="Times New Roman"/>
          <w:sz w:val="28"/>
          <w:szCs w:val="28"/>
        </w:rPr>
        <w:t>c. konferencia</w:t>
      </w:r>
    </w:p>
    <w:p w14:paraId="645C73C3" w14:textId="4E3D0A1B" w:rsidR="2452D085" w:rsidRDefault="2452D085" w:rsidP="2452D085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2452D085">
        <w:rPr>
          <w:rFonts w:ascii="Times New Roman" w:eastAsia="Times New Roman" w:hAnsi="Times New Roman" w:cs="Times New Roman"/>
          <w:b/>
          <w:bCs/>
          <w:sz w:val="32"/>
          <w:szCs w:val="32"/>
        </w:rPr>
        <w:t>Siófok 2024. május 8-10.</w:t>
      </w:r>
    </w:p>
    <w:p w14:paraId="6EFBC37F" w14:textId="12DB1349" w:rsidR="1D3B4B29" w:rsidRDefault="1D3B4B29" w:rsidP="1D3B4B2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D3B4B29">
        <w:rPr>
          <w:rFonts w:ascii="Times New Roman" w:eastAsia="Times New Roman" w:hAnsi="Times New Roman" w:cs="Times New Roman"/>
          <w:sz w:val="28"/>
          <w:szCs w:val="28"/>
        </w:rPr>
        <w:t>A konferencia egyben</w:t>
      </w:r>
    </w:p>
    <w:p w14:paraId="4EC930B0" w14:textId="5BD920CF" w:rsidR="1D3B4B29" w:rsidRDefault="2452D085" w:rsidP="2452D0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2452D085">
        <w:rPr>
          <w:rFonts w:ascii="Times New Roman" w:eastAsia="Times New Roman" w:hAnsi="Times New Roman" w:cs="Times New Roman"/>
          <w:color w:val="00B050"/>
          <w:sz w:val="28"/>
          <w:szCs w:val="28"/>
        </w:rPr>
        <w:t>“A Közlekedési kultúra Napja 2024”</w:t>
      </w:r>
    </w:p>
    <w:p w14:paraId="533B0386" w14:textId="64AC5943" w:rsidR="1D3B4B29" w:rsidRDefault="2452D085" w:rsidP="2452D085">
      <w:pPr>
        <w:spacing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2452D085">
        <w:rPr>
          <w:rFonts w:ascii="Times New Roman" w:eastAsia="Times New Roman" w:hAnsi="Times New Roman" w:cs="Times New Roman"/>
          <w:color w:val="00B050"/>
          <w:sz w:val="24"/>
          <w:szCs w:val="24"/>
        </w:rPr>
        <w:t>rendezvények része</w:t>
      </w:r>
    </w:p>
    <w:p w14:paraId="29CB381B" w14:textId="2F5D2390" w:rsidR="1D3B4B29" w:rsidRDefault="2452D085" w:rsidP="2452D0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2452D085">
        <w:rPr>
          <w:rFonts w:ascii="Times New Roman" w:eastAsia="Times New Roman" w:hAnsi="Times New Roman" w:cs="Times New Roman"/>
          <w:b/>
          <w:bCs/>
          <w:sz w:val="28"/>
          <w:szCs w:val="28"/>
        </w:rPr>
        <w:t>Program-tervezet</w:t>
      </w:r>
    </w:p>
    <w:p w14:paraId="1B6BDDD4" w14:textId="625F8BB5" w:rsidR="6294D9D7" w:rsidRDefault="14B98323" w:rsidP="2F21CA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14B983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Szakmai továbbképzési nap</w:t>
      </w:r>
    </w:p>
    <w:p w14:paraId="48A927FB" w14:textId="0842CB39" w:rsidR="14B98323" w:rsidRDefault="14B98323" w:rsidP="14B9832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C783685" w14:textId="00C44FCB" w:rsidR="1D3B4B29" w:rsidRDefault="2452D085" w:rsidP="2452D085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2452D08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2024. május 8. (szerda)</w:t>
      </w: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1425"/>
        <w:gridCol w:w="7590"/>
      </w:tblGrid>
      <w:tr w:rsidR="1D3B4B29" w14:paraId="155D7C49" w14:textId="77777777" w:rsidTr="2F21CAE1">
        <w:trPr>
          <w:trHeight w:val="300"/>
        </w:trPr>
        <w:tc>
          <w:tcPr>
            <w:tcW w:w="1425" w:type="dxa"/>
          </w:tcPr>
          <w:p w14:paraId="3CDFC9D1" w14:textId="7F743505" w:rsidR="1D3B4B29" w:rsidRDefault="2F21CAE1" w:rsidP="2F21CA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F21C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8.00-8.50</w:t>
            </w:r>
          </w:p>
        </w:tc>
        <w:tc>
          <w:tcPr>
            <w:tcW w:w="7590" w:type="dxa"/>
          </w:tcPr>
          <w:p w14:paraId="28CB8BDF" w14:textId="5F09EA1E" w:rsidR="1D3B4B29" w:rsidRDefault="2F21CAE1" w:rsidP="2F21CA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F21C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Regisztráció</w:t>
            </w:r>
          </w:p>
        </w:tc>
      </w:tr>
    </w:tbl>
    <w:p w14:paraId="19C524AC" w14:textId="55EBC6B1" w:rsidR="2F21CAE1" w:rsidRDefault="2F21CAE1" w:rsidP="2F21C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6A0" w:firstRow="1" w:lastRow="0" w:firstColumn="1" w:lastColumn="0" w:noHBand="1" w:noVBand="1"/>
      </w:tblPr>
      <w:tblGrid>
        <w:gridCol w:w="1425"/>
        <w:gridCol w:w="7590"/>
      </w:tblGrid>
      <w:tr w:rsidR="2F21CAE1" w14:paraId="50EA0B4D" w14:textId="77777777" w:rsidTr="2F21CAE1">
        <w:trPr>
          <w:trHeight w:val="300"/>
        </w:trPr>
        <w:tc>
          <w:tcPr>
            <w:tcW w:w="1425" w:type="dxa"/>
          </w:tcPr>
          <w:p w14:paraId="11BAC745" w14:textId="639E8B16" w:rsidR="2F21CAE1" w:rsidRDefault="2F21CAE1" w:rsidP="2F21CA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9.00-9.30</w:t>
            </w:r>
          </w:p>
        </w:tc>
        <w:tc>
          <w:tcPr>
            <w:tcW w:w="7590" w:type="dxa"/>
          </w:tcPr>
          <w:p w14:paraId="3FD3C3F6" w14:textId="76726315" w:rsidR="2F21CAE1" w:rsidRDefault="2F21CAE1" w:rsidP="2F21CAE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Köszöntők: </w:t>
            </w:r>
            <w:r w:rsidRPr="2F21CAE1">
              <w:rPr>
                <w:rFonts w:ascii="Times New Roman" w:eastAsia="Times New Roman" w:hAnsi="Times New Roman" w:cs="Times New Roman"/>
                <w:sz w:val="20"/>
                <w:szCs w:val="20"/>
              </w:rPr>
              <w:t>Wágner Ernő elnök, MMK</w:t>
            </w:r>
          </w:p>
          <w:p w14:paraId="3B6E5C62" w14:textId="20F137A0" w:rsidR="2F21CAE1" w:rsidRDefault="2F21CAE1" w:rsidP="2F21CA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Szőllőssy Gábor elnök, BPMK</w:t>
            </w:r>
          </w:p>
          <w:p w14:paraId="20710113" w14:textId="031CF519" w:rsidR="2F21CAE1" w:rsidRDefault="2F21CAE1" w:rsidP="2F21CA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Patak Norbert elnök, Somogy Vármegyei Mérnöki Kamara</w:t>
            </w:r>
          </w:p>
        </w:tc>
      </w:tr>
    </w:tbl>
    <w:p w14:paraId="58DB0CFB" w14:textId="019ED6BB" w:rsidR="2F21CAE1" w:rsidRDefault="2F21CAE1" w:rsidP="2F21CAE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E5DFE7D" w14:textId="1B61278E" w:rsidR="1D3B4B29" w:rsidRDefault="14B98323" w:rsidP="14B98323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14B983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Témavezető: Keszthelyi Tibor elnökvezérigazgató, Főmterv Zrt.</w:t>
      </w: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1425"/>
        <w:gridCol w:w="7590"/>
      </w:tblGrid>
      <w:tr w:rsidR="1D3B4B29" w14:paraId="281A5116" w14:textId="77777777" w:rsidTr="14B98323">
        <w:trPr>
          <w:trHeight w:val="300"/>
        </w:trPr>
        <w:tc>
          <w:tcPr>
            <w:tcW w:w="1425" w:type="dxa"/>
          </w:tcPr>
          <w:p w14:paraId="7B39DFBC" w14:textId="584B7AC7" w:rsidR="1D3B4B29" w:rsidRDefault="1D3B4B29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D3B4B29">
              <w:rPr>
                <w:rFonts w:ascii="Times New Roman" w:eastAsia="Times New Roman" w:hAnsi="Times New Roman" w:cs="Times New Roman"/>
                <w:sz w:val="20"/>
                <w:szCs w:val="20"/>
              </w:rPr>
              <w:t>9.30-10.00</w:t>
            </w:r>
          </w:p>
        </w:tc>
        <w:tc>
          <w:tcPr>
            <w:tcW w:w="7590" w:type="dxa"/>
          </w:tcPr>
          <w:p w14:paraId="0AD2634D" w14:textId="732E6219" w:rsidR="1D3B4B29" w:rsidRDefault="2F21CAE1" w:rsidP="2F21CA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Nyitó előadás</w:t>
            </w:r>
          </w:p>
          <w:p w14:paraId="46957074" w14:textId="6497AB89" w:rsidR="1D3B4B29" w:rsidRDefault="14B98323" w:rsidP="14B9832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14B983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Előadó:</w:t>
            </w:r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Kerékgyártó János közlekedési hatósági ügyekért felelős helyettes államtitkár, ÉKM </w:t>
            </w:r>
          </w:p>
        </w:tc>
      </w:tr>
    </w:tbl>
    <w:p w14:paraId="546EA2A9" w14:textId="18395DAF" w:rsidR="129AD868" w:rsidRDefault="129AD868" w:rsidP="129AD868">
      <w:pPr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74511B22" w14:textId="057651DE" w:rsidR="1D3B4B29" w:rsidRDefault="0AEA81CA" w:rsidP="2452D085">
      <w:pPr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AEA81CA">
        <w:rPr>
          <w:rFonts w:ascii="Times New Roman" w:eastAsia="Times New Roman" w:hAnsi="Times New Roman" w:cs="Times New Roman"/>
          <w:color w:val="0070C0"/>
          <w:sz w:val="24"/>
          <w:szCs w:val="24"/>
        </w:rPr>
        <w:t>1.témakör: A közlekedés gazdasági, társadalmi környezete, kihívások</w:t>
      </w: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1440"/>
        <w:gridCol w:w="7575"/>
      </w:tblGrid>
      <w:tr w:rsidR="1D3B4B29" w14:paraId="46091F04" w14:textId="77777777" w:rsidTr="43681B29">
        <w:trPr>
          <w:trHeight w:val="300"/>
        </w:trPr>
        <w:tc>
          <w:tcPr>
            <w:tcW w:w="1440" w:type="dxa"/>
          </w:tcPr>
          <w:p w14:paraId="1232F28C" w14:textId="725D0803" w:rsidR="1D3B4B29" w:rsidRDefault="2F21CAE1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sz w:val="20"/>
                <w:szCs w:val="20"/>
              </w:rPr>
              <w:t>10.05-10.30</w:t>
            </w:r>
          </w:p>
        </w:tc>
        <w:tc>
          <w:tcPr>
            <w:tcW w:w="7575" w:type="dxa"/>
          </w:tcPr>
          <w:p w14:paraId="7A9570AA" w14:textId="6F7ED616" w:rsidR="1D3B4B29" w:rsidRDefault="75E2C7AE" w:rsidP="75E2C7AE">
            <w:pPr>
              <w:rPr>
                <w:rFonts w:ascii="Times New Roman" w:eastAsia="Times New Roman" w:hAnsi="Times New Roman" w:cs="Times New Roman"/>
                <w:color w:val="FFC000" w:themeColor="accent4"/>
                <w:sz w:val="20"/>
                <w:szCs w:val="20"/>
              </w:rPr>
            </w:pPr>
            <w:r w:rsidRPr="75E2C7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Társadalmi kultúra-közlekedési kultúra </w:t>
            </w:r>
            <w:r w:rsidRPr="75E2C7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67FD506" w14:textId="23F9643D" w:rsidR="1D3B4B29" w:rsidRDefault="14B98323" w:rsidP="14B9832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14B983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Előadó:</w:t>
            </w:r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Bíró József társelnök, KTE </w:t>
            </w:r>
          </w:p>
        </w:tc>
      </w:tr>
      <w:tr w:rsidR="1D3B4B29" w14:paraId="6B88743D" w14:textId="77777777" w:rsidTr="43681B29">
        <w:trPr>
          <w:trHeight w:val="300"/>
        </w:trPr>
        <w:tc>
          <w:tcPr>
            <w:tcW w:w="1440" w:type="dxa"/>
          </w:tcPr>
          <w:p w14:paraId="06540528" w14:textId="1019DCB8" w:rsidR="1D3B4B29" w:rsidRDefault="2F21CAE1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sz w:val="20"/>
                <w:szCs w:val="20"/>
              </w:rPr>
              <w:t>10.35-11.00</w:t>
            </w:r>
          </w:p>
        </w:tc>
        <w:tc>
          <w:tcPr>
            <w:tcW w:w="7575" w:type="dxa"/>
          </w:tcPr>
          <w:p w14:paraId="1650B47F" w14:textId="69238EA9" w:rsidR="1D3B4B29" w:rsidRDefault="2F21CAE1" w:rsidP="2F21CA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Hova lett a menedzser?</w:t>
            </w:r>
          </w:p>
          <w:p w14:paraId="09CAD6B9" w14:textId="7EFD80D7" w:rsidR="1D3B4B29" w:rsidRDefault="14B98323" w:rsidP="14B9832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14B983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Előadó:</w:t>
            </w:r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Polányi Sándor, Reneszánsz Menedzsment Kft.  </w:t>
            </w:r>
          </w:p>
        </w:tc>
      </w:tr>
      <w:tr w:rsidR="1D3B4B29" w14:paraId="3C6E9F24" w14:textId="77777777" w:rsidTr="43681B29">
        <w:trPr>
          <w:trHeight w:val="300"/>
        </w:trPr>
        <w:tc>
          <w:tcPr>
            <w:tcW w:w="1440" w:type="dxa"/>
          </w:tcPr>
          <w:p w14:paraId="502D8EBF" w14:textId="0B805864" w:rsidR="1D3B4B29" w:rsidRDefault="2F21CAE1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sz w:val="20"/>
                <w:szCs w:val="20"/>
              </w:rPr>
              <w:t>11.05-11.30</w:t>
            </w:r>
          </w:p>
        </w:tc>
        <w:tc>
          <w:tcPr>
            <w:tcW w:w="7575" w:type="dxa"/>
          </w:tcPr>
          <w:p w14:paraId="40F388DB" w14:textId="64AA4DB3" w:rsidR="1D3B4B29" w:rsidRDefault="43681B29" w:rsidP="43681B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3681B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Mobilitási trendek a magyar-osztrák határon</w:t>
            </w:r>
          </w:p>
          <w:p w14:paraId="1047A994" w14:textId="3D689E4D" w:rsidR="1D3B4B29" w:rsidRDefault="14B98323" w:rsidP="14B98323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14B983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Előadó:</w:t>
            </w:r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Ocskay Gyula főtitkár, CESCI</w:t>
            </w:r>
          </w:p>
        </w:tc>
      </w:tr>
    </w:tbl>
    <w:p w14:paraId="3E7FCA6A" w14:textId="5C5EA832" w:rsidR="1D3B4B29" w:rsidRDefault="1D3B4B29" w:rsidP="1D3B4B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1440"/>
        <w:gridCol w:w="7575"/>
      </w:tblGrid>
      <w:tr w:rsidR="1D3B4B29" w14:paraId="525E1D7E" w14:textId="77777777" w:rsidTr="2F21CAE1">
        <w:trPr>
          <w:trHeight w:val="300"/>
        </w:trPr>
        <w:tc>
          <w:tcPr>
            <w:tcW w:w="1440" w:type="dxa"/>
          </w:tcPr>
          <w:p w14:paraId="26C0BA1A" w14:textId="4F8A12D6" w:rsidR="1D3B4B29" w:rsidRDefault="2F21CAE1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sz w:val="20"/>
                <w:szCs w:val="20"/>
              </w:rPr>
              <w:t>11.30-12.15</w:t>
            </w:r>
          </w:p>
        </w:tc>
        <w:tc>
          <w:tcPr>
            <w:tcW w:w="7575" w:type="dxa"/>
          </w:tcPr>
          <w:p w14:paraId="402477BB" w14:textId="6141794E" w:rsidR="1D3B4B29" w:rsidRDefault="6E621C2E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E621C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Beszélgetés, vezeti:</w:t>
            </w:r>
            <w:r w:rsidRPr="6E621C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Keszthelyi Tibor</w:t>
            </w:r>
          </w:p>
        </w:tc>
      </w:tr>
    </w:tbl>
    <w:p w14:paraId="70552177" w14:textId="642EF1B2" w:rsidR="1D3B4B29" w:rsidRDefault="1D3B4B29" w:rsidP="1D3B4B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1455"/>
        <w:gridCol w:w="7560"/>
      </w:tblGrid>
      <w:tr w:rsidR="1D3B4B29" w14:paraId="128F9046" w14:textId="77777777" w:rsidTr="790D9646">
        <w:trPr>
          <w:trHeight w:val="300"/>
        </w:trPr>
        <w:tc>
          <w:tcPr>
            <w:tcW w:w="1455" w:type="dxa"/>
          </w:tcPr>
          <w:p w14:paraId="63D2BF83" w14:textId="4EA87B5A" w:rsidR="1D3B4B29" w:rsidRDefault="2F21CAE1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sz w:val="20"/>
                <w:szCs w:val="20"/>
              </w:rPr>
              <w:t>12.30-13.30</w:t>
            </w:r>
          </w:p>
        </w:tc>
        <w:tc>
          <w:tcPr>
            <w:tcW w:w="7560" w:type="dxa"/>
          </w:tcPr>
          <w:p w14:paraId="0F945F8A" w14:textId="4E5CA3C5" w:rsidR="1D3B4B29" w:rsidRDefault="790D9646" w:rsidP="790D964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790D9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EBÉDSZÜNET</w:t>
            </w:r>
          </w:p>
        </w:tc>
      </w:tr>
    </w:tbl>
    <w:p w14:paraId="00C4767D" w14:textId="308966E0" w:rsidR="1D3B4B29" w:rsidRDefault="1D3B4B29" w:rsidP="1D3B4B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759DF6" w14:textId="77777777" w:rsidR="00B40A48" w:rsidRDefault="00B40A48" w:rsidP="2452D085">
      <w:pPr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213B21E5" w14:textId="202166E8" w:rsidR="1D3B4B29" w:rsidRDefault="3F289428" w:rsidP="2452D0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F289428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>2.témakör: Az elmúlt időszakban a közlekedésfejlesztést érintő rendelkezések</w:t>
      </w:r>
      <w:r w:rsidRPr="3F289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86F4F9" w14:textId="0CA20DA1" w:rsidR="7ED947B8" w:rsidRDefault="14B98323" w:rsidP="14B98323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14B983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Témavezető: Thoroczkay Zsolt főosztályvezető, ÉKM</w:t>
      </w: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1470"/>
        <w:gridCol w:w="7545"/>
      </w:tblGrid>
      <w:tr w:rsidR="1D3B4B29" w14:paraId="31C69427" w14:textId="77777777" w:rsidTr="14B98323">
        <w:trPr>
          <w:trHeight w:val="300"/>
        </w:trPr>
        <w:tc>
          <w:tcPr>
            <w:tcW w:w="1470" w:type="dxa"/>
          </w:tcPr>
          <w:p w14:paraId="260A0CE7" w14:textId="1DA9D27B" w:rsidR="1D3B4B29" w:rsidRDefault="2F21CAE1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sz w:val="20"/>
                <w:szCs w:val="20"/>
              </w:rPr>
              <w:t>13.45-14.10</w:t>
            </w:r>
          </w:p>
        </w:tc>
        <w:tc>
          <w:tcPr>
            <w:tcW w:w="7545" w:type="dxa"/>
          </w:tcPr>
          <w:p w14:paraId="634A389C" w14:textId="6CC24600" w:rsidR="1D3B4B29" w:rsidRDefault="14B98323" w:rsidP="2F21CA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14B98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Az építésgazdaság prioritásai</w:t>
            </w:r>
          </w:p>
          <w:p w14:paraId="535C9A8C" w14:textId="66D33ACC" w:rsidR="1D3B4B29" w:rsidRDefault="14B98323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4B983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Előadó:</w:t>
            </w:r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Határ Renáta helyettes-államtitkár, ÉKM</w:t>
            </w:r>
          </w:p>
        </w:tc>
      </w:tr>
      <w:tr w:rsidR="1D3B4B29" w14:paraId="263ED923" w14:textId="77777777" w:rsidTr="14B98323">
        <w:trPr>
          <w:trHeight w:val="300"/>
        </w:trPr>
        <w:tc>
          <w:tcPr>
            <w:tcW w:w="1470" w:type="dxa"/>
          </w:tcPr>
          <w:p w14:paraId="5EB8863B" w14:textId="09AF33C6" w:rsidR="1D3B4B29" w:rsidRDefault="2F21CAE1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sz w:val="20"/>
                <w:szCs w:val="20"/>
              </w:rPr>
              <w:t>14.15-14.40</w:t>
            </w:r>
          </w:p>
        </w:tc>
        <w:tc>
          <w:tcPr>
            <w:tcW w:w="7545" w:type="dxa"/>
          </w:tcPr>
          <w:p w14:paraId="52F65DC8" w14:textId="51AD559D" w:rsidR="1D3B4B29" w:rsidRDefault="14B98323" w:rsidP="2F21CA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14B98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Az építőipari digitalizáció kihívásai</w:t>
            </w:r>
          </w:p>
          <w:p w14:paraId="3CFE263B" w14:textId="179696BE" w:rsidR="1D3B4B29" w:rsidRDefault="14B98323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4B983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Előadó:</w:t>
            </w:r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Lovas Tamás oktatási dékánhelyettes, BME Fotogrammetria és Térinformatikai Tanszék</w:t>
            </w:r>
          </w:p>
        </w:tc>
      </w:tr>
      <w:tr w:rsidR="1D3B4B29" w14:paraId="46F2F2A2" w14:textId="77777777" w:rsidTr="14B98323">
        <w:trPr>
          <w:trHeight w:val="300"/>
        </w:trPr>
        <w:tc>
          <w:tcPr>
            <w:tcW w:w="1470" w:type="dxa"/>
          </w:tcPr>
          <w:p w14:paraId="1C9391FE" w14:textId="0A1F703C" w:rsidR="1D3B4B29" w:rsidRDefault="2F21CAE1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sz w:val="20"/>
                <w:szCs w:val="20"/>
              </w:rPr>
              <w:t>14.45-15.10</w:t>
            </w:r>
          </w:p>
        </w:tc>
        <w:tc>
          <w:tcPr>
            <w:tcW w:w="7545" w:type="dxa"/>
          </w:tcPr>
          <w:p w14:paraId="2DBD8903" w14:textId="24F7235A" w:rsidR="1D3B4B29" w:rsidRDefault="2F21CAE1" w:rsidP="2F21CA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Aktuális közlekedésfejlesztési kérdések</w:t>
            </w:r>
          </w:p>
          <w:p w14:paraId="03B3A348" w14:textId="39A05190" w:rsidR="1D3B4B29" w:rsidRDefault="6E621C2E" w:rsidP="6E621C2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6E621C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Előadó: Thoroczkay Zsolt főosztályvezető, ÉKM </w:t>
            </w:r>
          </w:p>
        </w:tc>
      </w:tr>
    </w:tbl>
    <w:p w14:paraId="243080CE" w14:textId="067F056A" w:rsidR="1D3B4B29" w:rsidRDefault="1D3B4B29" w:rsidP="1D3B4B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1440"/>
        <w:gridCol w:w="7575"/>
      </w:tblGrid>
      <w:tr w:rsidR="1D3B4B29" w14:paraId="6BB7D923" w14:textId="77777777" w:rsidTr="2F21CAE1">
        <w:trPr>
          <w:trHeight w:val="300"/>
        </w:trPr>
        <w:tc>
          <w:tcPr>
            <w:tcW w:w="1440" w:type="dxa"/>
          </w:tcPr>
          <w:p w14:paraId="2C70467F" w14:textId="0FAE4782" w:rsidR="1D3B4B29" w:rsidRDefault="2F21CAE1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sz w:val="20"/>
                <w:szCs w:val="20"/>
              </w:rPr>
              <w:t>15.10-16.40</w:t>
            </w:r>
          </w:p>
        </w:tc>
        <w:tc>
          <w:tcPr>
            <w:tcW w:w="7575" w:type="dxa"/>
          </w:tcPr>
          <w:p w14:paraId="2E3B976B" w14:textId="3D0906A9" w:rsidR="1D3B4B29" w:rsidRDefault="129AD868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29AD8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Beszélgetés, vezeti Thoroczkay Zsolt:</w:t>
            </w:r>
            <w:r w:rsidRPr="129AD8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Az új rendelkezések (jogszabályok) célja, hatása a tervezett fejlesztések típusára, ütemezésére, megvalósulására</w:t>
            </w:r>
          </w:p>
        </w:tc>
      </w:tr>
    </w:tbl>
    <w:p w14:paraId="05FFA58E" w14:textId="2940C5B9" w:rsidR="1D3B4B29" w:rsidRDefault="1D3B4B29" w:rsidP="1D3B4B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6A0" w:firstRow="1" w:lastRow="0" w:firstColumn="1" w:lastColumn="0" w:noHBand="1" w:noVBand="1"/>
      </w:tblPr>
      <w:tblGrid>
        <w:gridCol w:w="1440"/>
        <w:gridCol w:w="7575"/>
      </w:tblGrid>
      <w:tr w:rsidR="2F21CAE1" w14:paraId="51439F17" w14:textId="77777777" w:rsidTr="790D9646">
        <w:trPr>
          <w:trHeight w:val="300"/>
        </w:trPr>
        <w:tc>
          <w:tcPr>
            <w:tcW w:w="1440" w:type="dxa"/>
          </w:tcPr>
          <w:p w14:paraId="60C8BF81" w14:textId="3C72E580" w:rsidR="2F21CAE1" w:rsidRDefault="2F21CAE1" w:rsidP="2F21CA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sz w:val="20"/>
                <w:szCs w:val="20"/>
              </w:rPr>
              <w:t>17.00-20.00</w:t>
            </w:r>
          </w:p>
        </w:tc>
        <w:tc>
          <w:tcPr>
            <w:tcW w:w="7575" w:type="dxa"/>
          </w:tcPr>
          <w:p w14:paraId="1F8FA8CB" w14:textId="576EF3B7" w:rsidR="2F21CAE1" w:rsidRDefault="790D9646" w:rsidP="790D964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790D9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 pálinkafőzés rejtélyei (élő bemutatás, kóstolás), közben SVÉDASZTALOS VACSORA</w:t>
            </w:r>
          </w:p>
        </w:tc>
      </w:tr>
    </w:tbl>
    <w:p w14:paraId="732EF127" w14:textId="75365F0A" w:rsidR="2F21CAE1" w:rsidRDefault="2F21CAE1" w:rsidP="2F21CA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6A0" w:firstRow="1" w:lastRow="0" w:firstColumn="1" w:lastColumn="0" w:noHBand="1" w:noVBand="1"/>
      </w:tblPr>
      <w:tblGrid>
        <w:gridCol w:w="1440"/>
        <w:gridCol w:w="7575"/>
      </w:tblGrid>
      <w:tr w:rsidR="2F21CAE1" w14:paraId="503CA2AB" w14:textId="77777777" w:rsidTr="2F21CAE1">
        <w:trPr>
          <w:trHeight w:val="300"/>
        </w:trPr>
        <w:tc>
          <w:tcPr>
            <w:tcW w:w="1440" w:type="dxa"/>
          </w:tcPr>
          <w:p w14:paraId="3C5FF748" w14:textId="75CE71E8" w:rsidR="2F21CAE1" w:rsidRDefault="2F21CAE1" w:rsidP="2F21CA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sz w:val="20"/>
                <w:szCs w:val="20"/>
              </w:rPr>
              <w:t>20.00-</w:t>
            </w:r>
          </w:p>
        </w:tc>
        <w:tc>
          <w:tcPr>
            <w:tcW w:w="7575" w:type="dxa"/>
          </w:tcPr>
          <w:p w14:paraId="644FB801" w14:textId="00E24130" w:rsidR="2F21CAE1" w:rsidRDefault="2F21CAE1" w:rsidP="2F21CAE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 szálloda bárjában zenél Gulyás Ferenc a Mente együttes tagja, beszélgetés</w:t>
            </w:r>
          </w:p>
        </w:tc>
      </w:tr>
    </w:tbl>
    <w:p w14:paraId="2C96170F" w14:textId="1FE92C3E" w:rsidR="2F21CAE1" w:rsidRDefault="2F21CAE1" w:rsidP="2F21CA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5DBB7E" w14:textId="2563E084" w:rsidR="1D3B4B29" w:rsidRDefault="2452D085" w:rsidP="2452D085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2452D08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2024. május 9. (csütörtök)</w:t>
      </w:r>
    </w:p>
    <w:p w14:paraId="19993F8D" w14:textId="053FA0A4" w:rsidR="6294D9D7" w:rsidRDefault="14B98323" w:rsidP="2F21CA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14B983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Szakmai továbbképzési nap</w:t>
      </w:r>
    </w:p>
    <w:p w14:paraId="42D026A5" w14:textId="17577354" w:rsidR="14B98323" w:rsidRDefault="14B98323" w:rsidP="14B9832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73F032F" w14:textId="719F6B64" w:rsidR="1D3B4B29" w:rsidRDefault="2452D085" w:rsidP="2452D085">
      <w:pPr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2452D085">
        <w:rPr>
          <w:rFonts w:ascii="Times New Roman" w:eastAsia="Times New Roman" w:hAnsi="Times New Roman" w:cs="Times New Roman"/>
          <w:color w:val="0070C0"/>
          <w:sz w:val="24"/>
          <w:szCs w:val="24"/>
        </w:rPr>
        <w:t>3. témakör: Aktuális feladatok, kérdések az egyes szakágak projektjeinek megvalósulásához</w:t>
      </w:r>
    </w:p>
    <w:p w14:paraId="1B7A07D3" w14:textId="5C3A3F05" w:rsidR="7ED947B8" w:rsidRDefault="6E621C2E" w:rsidP="6E621C2E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6E621C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Témavezető: Lakits György elnök, MMK Közlekedési Tagozat </w:t>
      </w: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1485"/>
        <w:gridCol w:w="7515"/>
      </w:tblGrid>
      <w:tr w:rsidR="1D3B4B29" w14:paraId="3DF740AA" w14:textId="77777777" w:rsidTr="43681B29">
        <w:trPr>
          <w:trHeight w:val="300"/>
        </w:trPr>
        <w:tc>
          <w:tcPr>
            <w:tcW w:w="1485" w:type="dxa"/>
          </w:tcPr>
          <w:p w14:paraId="15AD3287" w14:textId="73AAA415" w:rsidR="1D3B4B29" w:rsidRDefault="1D3B4B29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D3B4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9.00- 9.25</w:t>
            </w:r>
          </w:p>
        </w:tc>
        <w:tc>
          <w:tcPr>
            <w:tcW w:w="7515" w:type="dxa"/>
          </w:tcPr>
          <w:p w14:paraId="3735C4DE" w14:textId="4AAE567E" w:rsidR="43250770" w:rsidRDefault="2F21CAE1" w:rsidP="2F21CA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Rugalmas közösségi közlekedési szolgáltatások (DRT) Magyarországon, fejlesztési potenciálok</w:t>
            </w:r>
          </w:p>
          <w:p w14:paraId="1E64C0BF" w14:textId="46205305" w:rsidR="1D3B4B29" w:rsidRDefault="14B98323" w:rsidP="14B9832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14B983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Előadó: </w:t>
            </w:r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Tóth János tanszékvezető egyetemi docens, BME </w:t>
            </w:r>
          </w:p>
        </w:tc>
      </w:tr>
      <w:tr w:rsidR="1D3B4B29" w14:paraId="38B7B3FF" w14:textId="77777777" w:rsidTr="43681B29">
        <w:trPr>
          <w:trHeight w:val="300"/>
        </w:trPr>
        <w:tc>
          <w:tcPr>
            <w:tcW w:w="1485" w:type="dxa"/>
          </w:tcPr>
          <w:p w14:paraId="626FA8CA" w14:textId="22B90169" w:rsidR="1D3B4B29" w:rsidRDefault="1D3B4B29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D3B4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9.30- 9.55</w:t>
            </w:r>
          </w:p>
        </w:tc>
        <w:tc>
          <w:tcPr>
            <w:tcW w:w="7515" w:type="dxa"/>
          </w:tcPr>
          <w:p w14:paraId="251B165C" w14:textId="087AF079" w:rsidR="1D3B4B29" w:rsidRDefault="43681B29" w:rsidP="7ED947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3681B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Jelenlegi helyzet, tervezett fejlesztések. MÁV-START és Volán összevonás tapasztalatai</w:t>
            </w:r>
          </w:p>
          <w:p w14:paraId="0B709B02" w14:textId="62739F60" w:rsidR="1D3B4B29" w:rsidRDefault="14B98323" w:rsidP="14B9832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14B983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Előadó:</w:t>
            </w:r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Mosóczi László vezérigazgató, MÁV-START </w:t>
            </w:r>
          </w:p>
        </w:tc>
      </w:tr>
      <w:tr w:rsidR="1D3B4B29" w14:paraId="1FEE9036" w14:textId="77777777" w:rsidTr="43681B29">
        <w:trPr>
          <w:trHeight w:val="300"/>
        </w:trPr>
        <w:tc>
          <w:tcPr>
            <w:tcW w:w="1485" w:type="dxa"/>
          </w:tcPr>
          <w:p w14:paraId="28BA7483" w14:textId="7DE2FDFC" w:rsidR="1D3B4B29" w:rsidRDefault="1D3B4B29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D3B4B29">
              <w:rPr>
                <w:rFonts w:ascii="Times New Roman" w:eastAsia="Times New Roman" w:hAnsi="Times New Roman" w:cs="Times New Roman"/>
                <w:sz w:val="20"/>
                <w:szCs w:val="20"/>
              </w:rPr>
              <w:t>10.00-10.25</w:t>
            </w:r>
          </w:p>
        </w:tc>
        <w:tc>
          <w:tcPr>
            <w:tcW w:w="7515" w:type="dxa"/>
          </w:tcPr>
          <w:p w14:paraId="066D4D70" w14:textId="4F8C7233" w:rsidR="1D3B4B29" w:rsidRDefault="6438A37E" w:rsidP="6438A3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438A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 hajózás helyzete, jövője</w:t>
            </w:r>
          </w:p>
          <w:p w14:paraId="106EFE68" w14:textId="75F9F1B6" w:rsidR="1D3B4B29" w:rsidRDefault="14B98323" w:rsidP="14B9832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14B983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Előadó:</w:t>
            </w:r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Szalma Botond vezérigazgató, </w:t>
            </w:r>
            <w:proofErr w:type="spellStart"/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>Plimsoll</w:t>
            </w:r>
            <w:proofErr w:type="spellEnd"/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876C6">
              <w:rPr>
                <w:rFonts w:ascii="Times New Roman" w:eastAsia="Times New Roman" w:hAnsi="Times New Roman" w:cs="Times New Roman"/>
                <w:sz w:val="20"/>
                <w:szCs w:val="20"/>
              </w:rPr>
              <w:t>Zrt</w:t>
            </w:r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14:paraId="13346D6A" w14:textId="69B9B179" w:rsidR="1D3B4B29" w:rsidRDefault="1D3B4B29" w:rsidP="1D3B4B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6A0" w:firstRow="1" w:lastRow="0" w:firstColumn="1" w:lastColumn="0" w:noHBand="1" w:noVBand="1"/>
      </w:tblPr>
      <w:tblGrid>
        <w:gridCol w:w="1440"/>
        <w:gridCol w:w="7575"/>
      </w:tblGrid>
      <w:tr w:rsidR="2F21CAE1" w14:paraId="61F393AA" w14:textId="77777777" w:rsidTr="790D9646">
        <w:trPr>
          <w:trHeight w:val="300"/>
        </w:trPr>
        <w:tc>
          <w:tcPr>
            <w:tcW w:w="1440" w:type="dxa"/>
          </w:tcPr>
          <w:p w14:paraId="562D0B2A" w14:textId="2D1E1334" w:rsidR="2F21CAE1" w:rsidRDefault="2F21CAE1" w:rsidP="2F21CA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sz w:val="20"/>
                <w:szCs w:val="20"/>
              </w:rPr>
              <w:t>10.25-16.40</w:t>
            </w:r>
          </w:p>
        </w:tc>
        <w:tc>
          <w:tcPr>
            <w:tcW w:w="7575" w:type="dxa"/>
          </w:tcPr>
          <w:p w14:paraId="683E6216" w14:textId="7483F4A1" w:rsidR="2F21CAE1" w:rsidRDefault="790D9646" w:rsidP="790D964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790D9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SZÜNET</w:t>
            </w:r>
          </w:p>
        </w:tc>
      </w:tr>
    </w:tbl>
    <w:p w14:paraId="0A108266" w14:textId="75AA0130" w:rsidR="2F21CAE1" w:rsidRDefault="2F21CAE1" w:rsidP="2F21CA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6A0" w:firstRow="1" w:lastRow="0" w:firstColumn="1" w:lastColumn="0" w:noHBand="1" w:noVBand="1"/>
      </w:tblPr>
      <w:tblGrid>
        <w:gridCol w:w="1485"/>
        <w:gridCol w:w="7515"/>
      </w:tblGrid>
      <w:tr w:rsidR="2F21CAE1" w14:paraId="180867D3" w14:textId="77777777" w:rsidTr="14B98323">
        <w:trPr>
          <w:trHeight w:val="300"/>
        </w:trPr>
        <w:tc>
          <w:tcPr>
            <w:tcW w:w="1485" w:type="dxa"/>
          </w:tcPr>
          <w:p w14:paraId="068ED281" w14:textId="05999BFF" w:rsidR="2F21CAE1" w:rsidRDefault="2F21CAE1" w:rsidP="2F21CA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sz w:val="20"/>
                <w:szCs w:val="20"/>
              </w:rPr>
              <w:t>10.45-11.10</w:t>
            </w:r>
          </w:p>
          <w:p w14:paraId="35300A7F" w14:textId="7FC28723" w:rsidR="2F21CAE1" w:rsidRDefault="2F21CAE1" w:rsidP="2F21CA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5" w:type="dxa"/>
          </w:tcPr>
          <w:p w14:paraId="23AFDCBC" w14:textId="6C126A78" w:rsidR="2F21CAE1" w:rsidRDefault="6438A37E" w:rsidP="6438A37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438A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Aktuális közúti fejlesztési projektek</w:t>
            </w:r>
          </w:p>
          <w:p w14:paraId="05DE4EE3" w14:textId="3C456043" w:rsidR="2F21CAE1" w:rsidRDefault="14B98323" w:rsidP="14B9832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14B983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Előadó:</w:t>
            </w:r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Kertesi Tamás műszaki vezérigazgató-helyettes, Magyar Koncessziós és Infrastruktúra-fejlesztő Zrt. </w:t>
            </w:r>
          </w:p>
        </w:tc>
      </w:tr>
      <w:tr w:rsidR="2F21CAE1" w14:paraId="6F71F4E8" w14:textId="77777777" w:rsidTr="14B98323">
        <w:trPr>
          <w:trHeight w:val="300"/>
        </w:trPr>
        <w:tc>
          <w:tcPr>
            <w:tcW w:w="1485" w:type="dxa"/>
          </w:tcPr>
          <w:p w14:paraId="13BF7669" w14:textId="66894334" w:rsidR="2F21CAE1" w:rsidRDefault="2F21CAE1" w:rsidP="2F21CA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sz w:val="20"/>
                <w:szCs w:val="20"/>
              </w:rPr>
              <w:t>11.05-11.35</w:t>
            </w:r>
          </w:p>
        </w:tc>
        <w:tc>
          <w:tcPr>
            <w:tcW w:w="7515" w:type="dxa"/>
          </w:tcPr>
          <w:p w14:paraId="2971D028" w14:textId="5B44DD6C" w:rsidR="2F21CAE1" w:rsidRDefault="14B98323" w:rsidP="2F21CA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4B98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Közúti közlekedési projektek</w:t>
            </w:r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14B983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7EA94B02" w14:textId="227F877A" w:rsidR="2F21CAE1" w:rsidRDefault="2D9238F3" w:rsidP="2D9238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D9238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Előadó: </w:t>
            </w:r>
            <w:r w:rsidRPr="2D9238F3">
              <w:rPr>
                <w:rFonts w:ascii="Times New Roman" w:eastAsia="Times New Roman" w:hAnsi="Times New Roman" w:cs="Times New Roman"/>
                <w:sz w:val="20"/>
                <w:szCs w:val="20"/>
              </w:rPr>
              <w:t>Juhász Zoltán főosztályvezető, ÉKM</w:t>
            </w:r>
          </w:p>
        </w:tc>
      </w:tr>
    </w:tbl>
    <w:p w14:paraId="523AB31C" w14:textId="3BBA4987" w:rsidR="2F21CAE1" w:rsidRDefault="2F21CAE1" w:rsidP="2F21CA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1440"/>
        <w:gridCol w:w="7575"/>
      </w:tblGrid>
      <w:tr w:rsidR="1D3B4B29" w14:paraId="3B27DBBD" w14:textId="77777777" w:rsidTr="2F21CAE1">
        <w:trPr>
          <w:trHeight w:val="300"/>
        </w:trPr>
        <w:tc>
          <w:tcPr>
            <w:tcW w:w="1440" w:type="dxa"/>
          </w:tcPr>
          <w:p w14:paraId="057AC792" w14:textId="79E9D73F" w:rsidR="1D3B4B29" w:rsidRDefault="2F21CAE1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sz w:val="20"/>
                <w:szCs w:val="20"/>
              </w:rPr>
              <w:t>11.35-12.15</w:t>
            </w:r>
          </w:p>
        </w:tc>
        <w:tc>
          <w:tcPr>
            <w:tcW w:w="7575" w:type="dxa"/>
          </w:tcPr>
          <w:p w14:paraId="200C60E5" w14:textId="2D6FB03C" w:rsidR="1D3B4B29" w:rsidRDefault="6E621C2E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E621C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Beszélgetés, vezeti:</w:t>
            </w:r>
            <w:r w:rsidRPr="6E621C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Lakits György</w:t>
            </w:r>
          </w:p>
        </w:tc>
      </w:tr>
    </w:tbl>
    <w:p w14:paraId="07098365" w14:textId="5DB07D9F" w:rsidR="1D3B4B29" w:rsidRDefault="1D3B4B29" w:rsidP="1D3B4B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1440"/>
        <w:gridCol w:w="7575"/>
      </w:tblGrid>
      <w:tr w:rsidR="1D3B4B29" w14:paraId="0944AA0A" w14:textId="77777777" w:rsidTr="50E17241">
        <w:trPr>
          <w:trHeight w:val="300"/>
        </w:trPr>
        <w:tc>
          <w:tcPr>
            <w:tcW w:w="1440" w:type="dxa"/>
          </w:tcPr>
          <w:p w14:paraId="47B0CE11" w14:textId="77882D5A" w:rsidR="1D3B4B29" w:rsidRDefault="1D3B4B29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D3B4B29">
              <w:rPr>
                <w:rFonts w:ascii="Times New Roman" w:eastAsia="Times New Roman" w:hAnsi="Times New Roman" w:cs="Times New Roman"/>
                <w:sz w:val="20"/>
                <w:szCs w:val="20"/>
              </w:rPr>
              <w:t>12.30-13.15</w:t>
            </w:r>
          </w:p>
        </w:tc>
        <w:tc>
          <w:tcPr>
            <w:tcW w:w="7575" w:type="dxa"/>
          </w:tcPr>
          <w:p w14:paraId="2E3F56B9" w14:textId="2B37A4DD" w:rsidR="1D3B4B29" w:rsidRDefault="790D9646" w:rsidP="790D964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790D9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EBÉDSZÜNET</w:t>
            </w:r>
          </w:p>
        </w:tc>
      </w:tr>
    </w:tbl>
    <w:p w14:paraId="02E1214F" w14:textId="439F3501" w:rsidR="50E17241" w:rsidRDefault="50E17241"/>
    <w:p w14:paraId="75811C42" w14:textId="577D9FF4" w:rsidR="1D3B4B29" w:rsidRDefault="0EFBB9FF" w:rsidP="2452D085">
      <w:pPr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EFBB9FF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>4. témakör: Közösségi és egyéni közlekedést segítő fejlesztések és azok lehetőségei, összefüggései a települési közlekedés területén. Városi zöldpolitika</w:t>
      </w:r>
    </w:p>
    <w:p w14:paraId="0812927A" w14:textId="6D83842A" w:rsidR="7ED947B8" w:rsidRDefault="14B98323" w:rsidP="14B98323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14B983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Témavezető: Molnár László Árpád közlekedési szakértő, BPMK </w:t>
      </w: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1470"/>
        <w:gridCol w:w="7545"/>
      </w:tblGrid>
      <w:tr w:rsidR="1D3B4B29" w14:paraId="548DB2C5" w14:textId="77777777" w:rsidTr="14B98323">
        <w:trPr>
          <w:trHeight w:val="300"/>
        </w:trPr>
        <w:tc>
          <w:tcPr>
            <w:tcW w:w="1470" w:type="dxa"/>
          </w:tcPr>
          <w:p w14:paraId="3CE4193E" w14:textId="07F0F295" w:rsidR="1D3B4B29" w:rsidRDefault="1D3B4B29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D3B4B29">
              <w:rPr>
                <w:rFonts w:ascii="Times New Roman" w:eastAsia="Times New Roman" w:hAnsi="Times New Roman" w:cs="Times New Roman"/>
                <w:sz w:val="20"/>
                <w:szCs w:val="20"/>
              </w:rPr>
              <w:t>13.30-13.55</w:t>
            </w:r>
          </w:p>
        </w:tc>
        <w:tc>
          <w:tcPr>
            <w:tcW w:w="7545" w:type="dxa"/>
          </w:tcPr>
          <w:p w14:paraId="58EF4E61" w14:textId="16E0000A" w:rsidR="1D3B4B29" w:rsidRDefault="2F21CAE1" w:rsidP="2F21CA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 és miért fejleszti a várost? Résztvevők és jogosultságok, megoldások, ellentmondások</w:t>
            </w:r>
          </w:p>
          <w:p w14:paraId="7DD85C7C" w14:textId="55FF89F9" w:rsidR="1D3B4B29" w:rsidRDefault="14B98323" w:rsidP="14B9832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14B983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Előadó:</w:t>
            </w:r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Albrecht </w:t>
            </w:r>
            <w:proofErr w:type="spellStart"/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>Ute</w:t>
            </w:r>
            <w:proofErr w:type="spellEnd"/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ügyvezető, BFVT Kft. </w:t>
            </w:r>
          </w:p>
        </w:tc>
      </w:tr>
      <w:tr w:rsidR="1D3B4B29" w14:paraId="5E727930" w14:textId="77777777" w:rsidTr="14B98323">
        <w:trPr>
          <w:trHeight w:val="300"/>
        </w:trPr>
        <w:tc>
          <w:tcPr>
            <w:tcW w:w="1470" w:type="dxa"/>
          </w:tcPr>
          <w:p w14:paraId="7A38A4CC" w14:textId="2A6A8EB7" w:rsidR="1D3B4B29" w:rsidRDefault="1D3B4B29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D3B4B29">
              <w:rPr>
                <w:rFonts w:ascii="Times New Roman" w:eastAsia="Times New Roman" w:hAnsi="Times New Roman" w:cs="Times New Roman"/>
                <w:sz w:val="20"/>
                <w:szCs w:val="20"/>
              </w:rPr>
              <w:t>14.00-14.25</w:t>
            </w:r>
          </w:p>
        </w:tc>
        <w:tc>
          <w:tcPr>
            <w:tcW w:w="7545" w:type="dxa"/>
          </w:tcPr>
          <w:p w14:paraId="6B1FB6F4" w14:textId="5E8CB702" w:rsidR="1D3B4B29" w:rsidRDefault="0EFBB9FF" w:rsidP="0EFBB9F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EFBB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 budapesti közlekedés fejlesztésének, fenntartásának és működtetésének kulcstényezői, lehetőségei, </w:t>
            </w:r>
            <w:proofErr w:type="spellStart"/>
            <w:r w:rsidRPr="0EFBB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korlátai</w:t>
            </w:r>
            <w:proofErr w:type="spellEnd"/>
          </w:p>
          <w:p w14:paraId="0A332E62" w14:textId="36E6E2B4" w:rsidR="1D3B4B29" w:rsidRDefault="14B98323" w:rsidP="14B9832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14B983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Előadó:</w:t>
            </w:r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Horváth László beruházási igazgató, BKK </w:t>
            </w:r>
          </w:p>
        </w:tc>
      </w:tr>
      <w:tr w:rsidR="1D3B4B29" w14:paraId="59C046A6" w14:textId="77777777" w:rsidTr="14B98323">
        <w:trPr>
          <w:trHeight w:val="300"/>
        </w:trPr>
        <w:tc>
          <w:tcPr>
            <w:tcW w:w="1470" w:type="dxa"/>
          </w:tcPr>
          <w:p w14:paraId="43B88667" w14:textId="1A9302FE" w:rsidR="1D3B4B29" w:rsidRDefault="1D3B4B29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D3B4B29">
              <w:rPr>
                <w:rFonts w:ascii="Times New Roman" w:eastAsia="Times New Roman" w:hAnsi="Times New Roman" w:cs="Times New Roman"/>
                <w:sz w:val="20"/>
                <w:szCs w:val="20"/>
              </w:rPr>
              <w:t>14.30-14.55</w:t>
            </w:r>
          </w:p>
        </w:tc>
        <w:tc>
          <w:tcPr>
            <w:tcW w:w="7545" w:type="dxa"/>
          </w:tcPr>
          <w:p w14:paraId="26B0730B" w14:textId="0D1B70C5" w:rsidR="1D3B4B29" w:rsidRDefault="0EFBB9FF" w:rsidP="0EFBB9F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EFBB9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Tendenciák és reális arányok az egyes közlekedési módok között, a városi zöldpolitika jegyében</w:t>
            </w:r>
          </w:p>
          <w:p w14:paraId="5D921A28" w14:textId="6E4544D3" w:rsidR="1D3B4B29" w:rsidRDefault="14B98323" w:rsidP="14B9832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14B983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Előadó:</w:t>
            </w:r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Ekés András ügyvezető, mobilitási szakértő, </w:t>
            </w:r>
            <w:proofErr w:type="spellStart"/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>Mobilissimus</w:t>
            </w:r>
            <w:proofErr w:type="spellEnd"/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1D3B4B29" w14:paraId="7A32A5FB" w14:textId="77777777" w:rsidTr="14B98323">
        <w:trPr>
          <w:trHeight w:val="300"/>
        </w:trPr>
        <w:tc>
          <w:tcPr>
            <w:tcW w:w="1470" w:type="dxa"/>
          </w:tcPr>
          <w:p w14:paraId="2E73E161" w14:textId="3E36C0AF" w:rsidR="1D3B4B29" w:rsidRDefault="1D3B4B29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D3B4B29">
              <w:rPr>
                <w:rFonts w:ascii="Times New Roman" w:eastAsia="Times New Roman" w:hAnsi="Times New Roman" w:cs="Times New Roman"/>
                <w:sz w:val="20"/>
                <w:szCs w:val="20"/>
              </w:rPr>
              <w:t>15.00-15.25</w:t>
            </w:r>
          </w:p>
        </w:tc>
        <w:tc>
          <w:tcPr>
            <w:tcW w:w="7545" w:type="dxa"/>
          </w:tcPr>
          <w:p w14:paraId="6FBC527B" w14:textId="46144638" w:rsidR="6E621C2E" w:rsidRDefault="2F21CAE1" w:rsidP="2F21CAE1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Élhető települések, újratervezett mobilitási megoldások</w:t>
            </w:r>
          </w:p>
          <w:p w14:paraId="28F6D6B6" w14:textId="45C43D39" w:rsidR="1D3B4B29" w:rsidRDefault="14B98323" w:rsidP="0AEA81CA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14B983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Előadó:</w:t>
            </w:r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Macsinka Klára Éva </w:t>
            </w:r>
            <w:proofErr w:type="spellStart"/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>Phd</w:t>
            </w:r>
            <w:proofErr w:type="spellEnd"/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egyetemi docens, szakfelelős, Óbudai Egyetem </w:t>
            </w:r>
          </w:p>
        </w:tc>
      </w:tr>
    </w:tbl>
    <w:p w14:paraId="4ACDE327" w14:textId="12AC27D1" w:rsidR="1D3B4B29" w:rsidRDefault="1D3B4B29" w:rsidP="1D3B4B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1440"/>
        <w:gridCol w:w="7575"/>
      </w:tblGrid>
      <w:tr w:rsidR="1D3B4B29" w14:paraId="34532285" w14:textId="77777777" w:rsidTr="75D9F193">
        <w:trPr>
          <w:trHeight w:val="300"/>
        </w:trPr>
        <w:tc>
          <w:tcPr>
            <w:tcW w:w="1440" w:type="dxa"/>
          </w:tcPr>
          <w:p w14:paraId="32810666" w14:textId="0A53780E" w:rsidR="1D3B4B29" w:rsidRDefault="2F21CAE1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sz w:val="20"/>
                <w:szCs w:val="20"/>
              </w:rPr>
              <w:t>15.25-16.15</w:t>
            </w:r>
          </w:p>
        </w:tc>
        <w:tc>
          <w:tcPr>
            <w:tcW w:w="7575" w:type="dxa"/>
          </w:tcPr>
          <w:p w14:paraId="68EFB5BD" w14:textId="5BEB1610" w:rsidR="1D3B4B29" w:rsidRDefault="75D9F193" w:rsidP="75D9F1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5D9F1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Beszélgetés, vezeti:</w:t>
            </w:r>
            <w:r w:rsidRPr="75D9F1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Molnár László</w:t>
            </w:r>
          </w:p>
          <w:p w14:paraId="680F348D" w14:textId="543B995C" w:rsidR="1D3B4B29" w:rsidRDefault="75D9F193" w:rsidP="75D9F19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75D9F1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Felkért hozzászóló:</w:t>
            </w:r>
            <w:r w:rsidRPr="75D9F1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Szegvári Péter</w:t>
            </w:r>
          </w:p>
        </w:tc>
      </w:tr>
    </w:tbl>
    <w:p w14:paraId="33349CF0" w14:textId="3048B7AA" w:rsidR="1D3B4B29" w:rsidRDefault="1D3B4B29" w:rsidP="1D3B4B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6A0" w:firstRow="1" w:lastRow="0" w:firstColumn="1" w:lastColumn="0" w:noHBand="1" w:noVBand="1"/>
      </w:tblPr>
      <w:tblGrid>
        <w:gridCol w:w="1440"/>
        <w:gridCol w:w="7575"/>
      </w:tblGrid>
      <w:tr w:rsidR="2F21CAE1" w14:paraId="0757DAEC" w14:textId="77777777" w:rsidTr="790D9646">
        <w:trPr>
          <w:trHeight w:val="300"/>
        </w:trPr>
        <w:tc>
          <w:tcPr>
            <w:tcW w:w="1440" w:type="dxa"/>
          </w:tcPr>
          <w:p w14:paraId="4D74AF55" w14:textId="0AB95D7F" w:rsidR="2F21CAE1" w:rsidRDefault="2F21CAE1" w:rsidP="2F21CA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sz w:val="20"/>
                <w:szCs w:val="20"/>
              </w:rPr>
              <w:t>16.20-16.35</w:t>
            </w:r>
          </w:p>
        </w:tc>
        <w:tc>
          <w:tcPr>
            <w:tcW w:w="7575" w:type="dxa"/>
          </w:tcPr>
          <w:p w14:paraId="55800FF5" w14:textId="314FEB2D" w:rsidR="2F21CAE1" w:rsidRDefault="790D9646" w:rsidP="790D964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790D9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SZÜNET</w:t>
            </w:r>
          </w:p>
        </w:tc>
      </w:tr>
    </w:tbl>
    <w:p w14:paraId="54DD482B" w14:textId="718C1AED" w:rsidR="2F21CAE1" w:rsidRDefault="2F21CAE1" w:rsidP="2F21CA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426C47" w14:textId="4298525A" w:rsidR="4F4098A2" w:rsidRDefault="2452D085" w:rsidP="2452D085">
      <w:pPr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2452D085">
        <w:rPr>
          <w:rFonts w:ascii="Times New Roman" w:eastAsia="Times New Roman" w:hAnsi="Times New Roman" w:cs="Times New Roman"/>
          <w:color w:val="0070C0"/>
          <w:sz w:val="24"/>
          <w:szCs w:val="24"/>
        </w:rPr>
        <w:t>5. témakör: Szakmai szervezetek feladata, tevékenysége a közlekedés területén</w:t>
      </w:r>
    </w:p>
    <w:p w14:paraId="16B1436E" w14:textId="18BE01B2" w:rsidR="7ED947B8" w:rsidRDefault="6E621C2E" w:rsidP="6E621C2E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6E621C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Témavezető: Nyiri Szabolcs elnök, MAÚT </w:t>
      </w: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1455"/>
        <w:gridCol w:w="7560"/>
      </w:tblGrid>
      <w:tr w:rsidR="1D3B4B29" w14:paraId="7BDFB217" w14:textId="77777777" w:rsidTr="43681B29">
        <w:trPr>
          <w:trHeight w:val="300"/>
        </w:trPr>
        <w:tc>
          <w:tcPr>
            <w:tcW w:w="1455" w:type="dxa"/>
          </w:tcPr>
          <w:p w14:paraId="6A16E192" w14:textId="0D9D640F" w:rsidR="1D3B4B29" w:rsidRDefault="2F21CAE1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sz w:val="20"/>
                <w:szCs w:val="20"/>
              </w:rPr>
              <w:t>16.40-16.55</w:t>
            </w:r>
          </w:p>
        </w:tc>
        <w:tc>
          <w:tcPr>
            <w:tcW w:w="7560" w:type="dxa"/>
          </w:tcPr>
          <w:p w14:paraId="600079A5" w14:textId="1190FDBD" w:rsidR="1D3B4B29" w:rsidRDefault="2F21CAE1" w:rsidP="2F21CA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Az MMK Közlekedési Tagozatának feladata, munkája</w:t>
            </w:r>
          </w:p>
          <w:p w14:paraId="1D4D02A6" w14:textId="3ECC61CD" w:rsidR="1D3B4B29" w:rsidRDefault="14B98323" w:rsidP="14B9832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14B983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Előadó:</w:t>
            </w:r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Lakits György elnök, MMK Közlekedési Tagozat </w:t>
            </w:r>
          </w:p>
        </w:tc>
      </w:tr>
      <w:tr w:rsidR="1D3B4B29" w14:paraId="1DA1E6E5" w14:textId="77777777" w:rsidTr="43681B29">
        <w:trPr>
          <w:trHeight w:val="300"/>
        </w:trPr>
        <w:tc>
          <w:tcPr>
            <w:tcW w:w="1455" w:type="dxa"/>
          </w:tcPr>
          <w:p w14:paraId="5B6DE558" w14:textId="309AAC86" w:rsidR="1D3B4B29" w:rsidRDefault="2F21CAE1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sz w:val="20"/>
                <w:szCs w:val="20"/>
              </w:rPr>
              <w:t>17.00-17.15</w:t>
            </w:r>
          </w:p>
        </w:tc>
        <w:tc>
          <w:tcPr>
            <w:tcW w:w="7560" w:type="dxa"/>
          </w:tcPr>
          <w:p w14:paraId="11F1A1C1" w14:textId="6CF7096A" w:rsidR="1D3B4B29" w:rsidRDefault="2F21CAE1" w:rsidP="2F21CA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 KTE szerepe</w:t>
            </w:r>
          </w:p>
          <w:p w14:paraId="353219E6" w14:textId="0F3641EB" w:rsidR="1D3B4B29" w:rsidRDefault="14B98323" w:rsidP="14B9832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14B983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Előadó:</w:t>
            </w:r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Lakatos András főtitkárhelyettes, KTE </w:t>
            </w:r>
          </w:p>
        </w:tc>
      </w:tr>
      <w:tr w:rsidR="1D3B4B29" w14:paraId="77DF7823" w14:textId="77777777" w:rsidTr="43681B29">
        <w:trPr>
          <w:trHeight w:val="300"/>
        </w:trPr>
        <w:tc>
          <w:tcPr>
            <w:tcW w:w="1455" w:type="dxa"/>
          </w:tcPr>
          <w:p w14:paraId="4E74CF40" w14:textId="32AC123C" w:rsidR="1D3B4B29" w:rsidRDefault="2F21CAE1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sz w:val="20"/>
                <w:szCs w:val="20"/>
              </w:rPr>
              <w:t>17.20-17.35</w:t>
            </w:r>
          </w:p>
        </w:tc>
        <w:tc>
          <w:tcPr>
            <w:tcW w:w="7560" w:type="dxa"/>
          </w:tcPr>
          <w:p w14:paraId="3C398332" w14:textId="687B75A3" w:rsidR="1D3B4B29" w:rsidRDefault="43681B29" w:rsidP="43681B2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3681B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ÉVOSZ szerepe az </w:t>
            </w:r>
            <w:proofErr w:type="spellStart"/>
            <w:r w:rsidRPr="43681B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infrastruktúrális</w:t>
            </w:r>
            <w:proofErr w:type="spellEnd"/>
            <w:r w:rsidRPr="43681B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projekteknél</w:t>
            </w:r>
          </w:p>
          <w:p w14:paraId="37E80E99" w14:textId="526DEB55" w:rsidR="1D3B4B29" w:rsidRDefault="14B98323" w:rsidP="14B9832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14B983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Előadó:</w:t>
            </w:r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Varga Antal vezérigazgató, Duna Aszfalt Zrt. </w:t>
            </w:r>
          </w:p>
        </w:tc>
      </w:tr>
      <w:tr w:rsidR="7ED947B8" w14:paraId="6C6CBB71" w14:textId="77777777" w:rsidTr="43681B29">
        <w:trPr>
          <w:trHeight w:val="300"/>
        </w:trPr>
        <w:tc>
          <w:tcPr>
            <w:tcW w:w="1455" w:type="dxa"/>
          </w:tcPr>
          <w:p w14:paraId="7F1CB892" w14:textId="51403A4C" w:rsidR="7ED947B8" w:rsidRDefault="2F21CAE1" w:rsidP="7ED947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sz w:val="20"/>
                <w:szCs w:val="20"/>
              </w:rPr>
              <w:t>17.40-17.55</w:t>
            </w:r>
          </w:p>
        </w:tc>
        <w:tc>
          <w:tcPr>
            <w:tcW w:w="7560" w:type="dxa"/>
          </w:tcPr>
          <w:p w14:paraId="28AA659C" w14:textId="5026640F" w:rsidR="7ED947B8" w:rsidRDefault="2F21CAE1" w:rsidP="2F21CA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 MAÚT tevékenysége</w:t>
            </w:r>
          </w:p>
          <w:p w14:paraId="3794BB5E" w14:textId="3CBEF4E7" w:rsidR="7ED947B8" w:rsidRDefault="14B98323" w:rsidP="14B9832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14B983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Előadó:</w:t>
            </w:r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Nyiri Szabolcs elnök, MAÚT</w:t>
            </w:r>
          </w:p>
        </w:tc>
      </w:tr>
    </w:tbl>
    <w:p w14:paraId="03B34A1C" w14:textId="2142CD62" w:rsidR="1D3B4B29" w:rsidRDefault="1D3B4B29" w:rsidP="1D3B4B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1440"/>
        <w:gridCol w:w="7575"/>
      </w:tblGrid>
      <w:tr w:rsidR="1D3B4B29" w14:paraId="79D8BB27" w14:textId="77777777" w:rsidTr="2F21CAE1">
        <w:trPr>
          <w:trHeight w:val="300"/>
        </w:trPr>
        <w:tc>
          <w:tcPr>
            <w:tcW w:w="1440" w:type="dxa"/>
          </w:tcPr>
          <w:p w14:paraId="733AD10A" w14:textId="6C781E42" w:rsidR="1D3B4B29" w:rsidRDefault="2F21CAE1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sz w:val="20"/>
                <w:szCs w:val="20"/>
              </w:rPr>
              <w:t>17.55-18.40</w:t>
            </w:r>
          </w:p>
        </w:tc>
        <w:tc>
          <w:tcPr>
            <w:tcW w:w="7575" w:type="dxa"/>
          </w:tcPr>
          <w:p w14:paraId="347CCF07" w14:textId="51DDC788" w:rsidR="1D3B4B29" w:rsidRDefault="6E621C2E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E621C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Beszélgetés, vezeti:</w:t>
            </w:r>
            <w:r w:rsidRPr="6E621C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Nyiri Szabolcs</w:t>
            </w:r>
          </w:p>
        </w:tc>
      </w:tr>
    </w:tbl>
    <w:p w14:paraId="25D2EB62" w14:textId="4B3DDB2A" w:rsidR="1D3B4B29" w:rsidRDefault="1D3B4B29" w:rsidP="1D3B4B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1440"/>
        <w:gridCol w:w="7575"/>
      </w:tblGrid>
      <w:tr w:rsidR="1D3B4B29" w14:paraId="6F1DB57C" w14:textId="77777777" w:rsidTr="790D9646">
        <w:trPr>
          <w:trHeight w:val="300"/>
        </w:trPr>
        <w:tc>
          <w:tcPr>
            <w:tcW w:w="1440" w:type="dxa"/>
          </w:tcPr>
          <w:p w14:paraId="7885DAD9" w14:textId="4E442671" w:rsidR="1D3B4B29" w:rsidRDefault="6294D9D7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294D9D7">
              <w:rPr>
                <w:rFonts w:ascii="Times New Roman" w:eastAsia="Times New Roman" w:hAnsi="Times New Roman" w:cs="Times New Roman"/>
                <w:sz w:val="20"/>
                <w:szCs w:val="20"/>
              </w:rPr>
              <w:t>19.00-20.00</w:t>
            </w:r>
          </w:p>
        </w:tc>
        <w:tc>
          <w:tcPr>
            <w:tcW w:w="7575" w:type="dxa"/>
          </w:tcPr>
          <w:p w14:paraId="04EC8C33" w14:textId="3C84D59F" w:rsidR="1D3B4B29" w:rsidRDefault="790D9646" w:rsidP="790D964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790D9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SVÉDASZTALOS VACSORA</w:t>
            </w:r>
          </w:p>
        </w:tc>
      </w:tr>
    </w:tbl>
    <w:p w14:paraId="42DA4BDF" w14:textId="08A61833" w:rsidR="1D3B4B29" w:rsidRDefault="1D3B4B29" w:rsidP="1D3B4B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6A0" w:firstRow="1" w:lastRow="0" w:firstColumn="1" w:lastColumn="0" w:noHBand="1" w:noVBand="1"/>
      </w:tblPr>
      <w:tblGrid>
        <w:gridCol w:w="1440"/>
        <w:gridCol w:w="7575"/>
      </w:tblGrid>
      <w:tr w:rsidR="2F21CAE1" w14:paraId="63DC0AF9" w14:textId="77777777" w:rsidTr="790D9646">
        <w:trPr>
          <w:trHeight w:val="300"/>
        </w:trPr>
        <w:tc>
          <w:tcPr>
            <w:tcW w:w="1440" w:type="dxa"/>
          </w:tcPr>
          <w:p w14:paraId="27F73A04" w14:textId="1F9D9546" w:rsidR="2F21CAE1" w:rsidRDefault="2F21CAE1" w:rsidP="2F21CA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sz w:val="20"/>
                <w:szCs w:val="20"/>
              </w:rPr>
              <w:t>20.00-</w:t>
            </w:r>
          </w:p>
        </w:tc>
        <w:tc>
          <w:tcPr>
            <w:tcW w:w="7575" w:type="dxa"/>
          </w:tcPr>
          <w:p w14:paraId="1FAB469C" w14:textId="68D26410" w:rsidR="2F21CAE1" w:rsidRDefault="790D9646" w:rsidP="790D964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790D9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DJ a szálloda bárjában, beszélgetés</w:t>
            </w:r>
          </w:p>
        </w:tc>
      </w:tr>
    </w:tbl>
    <w:p w14:paraId="042F3A5B" w14:textId="2624616B" w:rsidR="0F4F079C" w:rsidRDefault="0F4F079C" w:rsidP="2D9238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F9AF20" w14:textId="66EFE680" w:rsidR="1D3B4B29" w:rsidRDefault="2452D085" w:rsidP="2452D085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2452D08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2024. május 10. (péntek)</w:t>
      </w:r>
    </w:p>
    <w:p w14:paraId="79505EB2" w14:textId="130C175F" w:rsidR="6294D9D7" w:rsidRDefault="14B98323" w:rsidP="2F21CA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14B983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Szakmai továbbképzési nap</w:t>
      </w:r>
    </w:p>
    <w:p w14:paraId="77F05835" w14:textId="482790C0" w:rsidR="14B98323" w:rsidRDefault="14B98323" w:rsidP="14B9832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FFAA3FF" w14:textId="7EFE680B" w:rsidR="1D3B4B29" w:rsidRDefault="129AD868" w:rsidP="2452D085">
      <w:pPr>
        <w:jc w:val="both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129AD868">
        <w:rPr>
          <w:rFonts w:ascii="Times New Roman" w:eastAsia="Times New Roman" w:hAnsi="Times New Roman" w:cs="Times New Roman"/>
          <w:color w:val="0070C0"/>
          <w:sz w:val="24"/>
          <w:szCs w:val="24"/>
        </w:rPr>
        <w:t>6/1. témakör: Korszerű közlekedésfejlesztési megoldások a világban, személyes tapasztalatok, élmények alapján</w:t>
      </w:r>
    </w:p>
    <w:p w14:paraId="26B0C617" w14:textId="62F7A1B7" w:rsidR="7ED947B8" w:rsidRDefault="2452D085" w:rsidP="2452D085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2452D0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Témavezető: Szilágyi András igazgató, UTIBER Kft.</w:t>
      </w: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1695"/>
        <w:gridCol w:w="7320"/>
      </w:tblGrid>
      <w:tr w:rsidR="1D3B4B29" w14:paraId="08C2A352" w14:textId="77777777" w:rsidTr="50E17241">
        <w:trPr>
          <w:trHeight w:val="300"/>
        </w:trPr>
        <w:tc>
          <w:tcPr>
            <w:tcW w:w="1695" w:type="dxa"/>
          </w:tcPr>
          <w:p w14:paraId="7BF0D754" w14:textId="5C6E75D9" w:rsidR="1D3B4B29" w:rsidRDefault="1D3B4B29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D3B4B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9.00- 9.25</w:t>
            </w:r>
          </w:p>
        </w:tc>
        <w:tc>
          <w:tcPr>
            <w:tcW w:w="7320" w:type="dxa"/>
          </w:tcPr>
          <w:p w14:paraId="42138133" w14:textId="074658CC" w:rsidR="1D3B4B29" w:rsidRDefault="2F21CAE1" w:rsidP="2F21CA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Európai városok mobilitási kihívásai és követésre indokolt jó gyakorlatai</w:t>
            </w:r>
          </w:p>
          <w:p w14:paraId="4205A87F" w14:textId="2ACCFAC1" w:rsidR="1D3B4B29" w:rsidRDefault="14B98323" w:rsidP="14B9832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14B983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Előadó:</w:t>
            </w:r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>Tosics</w:t>
            </w:r>
            <w:proofErr w:type="spellEnd"/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Iván ügyvezető igazgató, Városkutatás Kft. </w:t>
            </w:r>
          </w:p>
        </w:tc>
      </w:tr>
      <w:tr w:rsidR="1D3B4B29" w14:paraId="2CEF4CEC" w14:textId="77777777" w:rsidTr="50E17241">
        <w:trPr>
          <w:trHeight w:val="300"/>
        </w:trPr>
        <w:tc>
          <w:tcPr>
            <w:tcW w:w="1695" w:type="dxa"/>
          </w:tcPr>
          <w:p w14:paraId="6D8F7845" w14:textId="47259EC1" w:rsidR="1D3B4B29" w:rsidRDefault="1D3B4B29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D3B4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9.30- 9.55</w:t>
            </w:r>
          </w:p>
        </w:tc>
        <w:tc>
          <w:tcPr>
            <w:tcW w:w="7320" w:type="dxa"/>
          </w:tcPr>
          <w:p w14:paraId="425FC48C" w14:textId="121ACCEB" w:rsidR="1D3B4B29" w:rsidRDefault="43681B29" w:rsidP="43681B2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3681B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Stuttgar</w:t>
            </w:r>
            <w:r w:rsidR="00364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="005876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21</w:t>
            </w:r>
          </w:p>
          <w:p w14:paraId="00967982" w14:textId="7B93D2AC" w:rsidR="1D3B4B29" w:rsidRDefault="14B98323" w:rsidP="14B9832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14B983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Előadó:</w:t>
            </w:r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>Csicsely</w:t>
            </w:r>
            <w:proofErr w:type="spellEnd"/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Gábor projektvezető</w:t>
            </w:r>
            <w:r w:rsidR="00446B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46BE5" w:rsidRPr="00446BE5">
              <w:rPr>
                <w:rFonts w:ascii="Times New Roman" w:eastAsia="Times New Roman" w:hAnsi="Times New Roman" w:cs="Times New Roman"/>
                <w:sz w:val="20"/>
                <w:szCs w:val="20"/>
              </w:rPr>
              <w:t>Rubi-Bahntechnik</w:t>
            </w:r>
            <w:proofErr w:type="spellEnd"/>
            <w:r w:rsidR="00446BE5" w:rsidRPr="00446B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GmbH</w:t>
            </w:r>
          </w:p>
        </w:tc>
      </w:tr>
      <w:tr w:rsidR="1D3B4B29" w14:paraId="7D596AB2" w14:textId="77777777" w:rsidTr="50E17241">
        <w:trPr>
          <w:trHeight w:val="300"/>
        </w:trPr>
        <w:tc>
          <w:tcPr>
            <w:tcW w:w="1695" w:type="dxa"/>
          </w:tcPr>
          <w:p w14:paraId="56181876" w14:textId="096298A4" w:rsidR="1D3B4B29" w:rsidRDefault="1D3B4B29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D3B4B29">
              <w:rPr>
                <w:rFonts w:ascii="Times New Roman" w:eastAsia="Times New Roman" w:hAnsi="Times New Roman" w:cs="Times New Roman"/>
                <w:sz w:val="20"/>
                <w:szCs w:val="20"/>
              </w:rPr>
              <w:t>10.00-10.25</w:t>
            </w:r>
          </w:p>
        </w:tc>
        <w:tc>
          <w:tcPr>
            <w:tcW w:w="7320" w:type="dxa"/>
          </w:tcPr>
          <w:p w14:paraId="6D090574" w14:textId="7011CDF8" w:rsidR="1D3B4B29" w:rsidRDefault="2F21CAE1" w:rsidP="2F21CAE1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2F21CA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Közlekedési érdekességek a nagyvilágból</w:t>
            </w:r>
          </w:p>
          <w:p w14:paraId="4FE55A33" w14:textId="3B67EED4" w:rsidR="1D3B4B29" w:rsidRDefault="43681B29" w:rsidP="14B9832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43681B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Előadó: </w:t>
            </w:r>
            <w:r w:rsidRPr="43681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Keresztes László műszaki tanácsadó, </w:t>
            </w:r>
            <w:proofErr w:type="spellStart"/>
            <w:r w:rsidRPr="43681B29">
              <w:rPr>
                <w:rFonts w:ascii="Times New Roman" w:eastAsia="Times New Roman" w:hAnsi="Times New Roman" w:cs="Times New Roman"/>
                <w:sz w:val="20"/>
                <w:szCs w:val="20"/>
              </w:rPr>
              <w:t>Unitef</w:t>
            </w:r>
            <w:proofErr w:type="spellEnd"/>
            <w:r w:rsidRPr="43681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83 Zrt. </w:t>
            </w:r>
          </w:p>
        </w:tc>
      </w:tr>
      <w:tr w:rsidR="13594B45" w14:paraId="6D26E5B6" w14:textId="77777777" w:rsidTr="50E17241">
        <w:trPr>
          <w:trHeight w:val="300"/>
        </w:trPr>
        <w:tc>
          <w:tcPr>
            <w:tcW w:w="1695" w:type="dxa"/>
          </w:tcPr>
          <w:p w14:paraId="2CE53B47" w14:textId="63B9392F" w:rsidR="13594B45" w:rsidRDefault="13594B45" w:rsidP="13594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3594B45">
              <w:rPr>
                <w:rFonts w:ascii="Times New Roman" w:eastAsia="Times New Roman" w:hAnsi="Times New Roman" w:cs="Times New Roman"/>
                <w:sz w:val="20"/>
                <w:szCs w:val="20"/>
              </w:rPr>
              <w:t>10.30-10.55</w:t>
            </w:r>
          </w:p>
        </w:tc>
        <w:tc>
          <w:tcPr>
            <w:tcW w:w="7320" w:type="dxa"/>
          </w:tcPr>
          <w:p w14:paraId="15B28A88" w14:textId="458B88AF" w:rsidR="13594B45" w:rsidRDefault="50E17241" w:rsidP="13594B4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50E17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Kihívások, teendők, változtatni valók a közúti hídépítésben </w:t>
            </w:r>
          </w:p>
          <w:p w14:paraId="77ACF1DE" w14:textId="48785BFF" w:rsidR="13594B45" w:rsidRDefault="50E17241" w:rsidP="13594B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0E172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Előadó:</w:t>
            </w:r>
            <w:r w:rsidRPr="50E17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50E17241">
              <w:rPr>
                <w:rFonts w:ascii="Times New Roman" w:eastAsia="Times New Roman" w:hAnsi="Times New Roman" w:cs="Times New Roman"/>
                <w:sz w:val="20"/>
                <w:szCs w:val="20"/>
              </w:rPr>
              <w:t>Sitku László hídszakági főmérnök, ÉKM</w:t>
            </w:r>
          </w:p>
        </w:tc>
      </w:tr>
    </w:tbl>
    <w:p w14:paraId="72448713" w14:textId="48224AC3" w:rsidR="1D3B4B29" w:rsidRDefault="1D3B4B29" w:rsidP="1D3B4B2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1710"/>
        <w:gridCol w:w="7305"/>
      </w:tblGrid>
      <w:tr w:rsidR="1D3B4B29" w14:paraId="7866F024" w14:textId="77777777" w:rsidTr="13594B45">
        <w:trPr>
          <w:trHeight w:val="300"/>
        </w:trPr>
        <w:tc>
          <w:tcPr>
            <w:tcW w:w="1710" w:type="dxa"/>
          </w:tcPr>
          <w:p w14:paraId="1F9CB6C9" w14:textId="315AADF9" w:rsidR="1D3B4B29" w:rsidRDefault="13594B45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3594B45">
              <w:rPr>
                <w:rFonts w:ascii="Times New Roman" w:eastAsia="Times New Roman" w:hAnsi="Times New Roman" w:cs="Times New Roman"/>
                <w:sz w:val="20"/>
                <w:szCs w:val="20"/>
              </w:rPr>
              <w:t>10.55-11.20</w:t>
            </w:r>
          </w:p>
        </w:tc>
        <w:tc>
          <w:tcPr>
            <w:tcW w:w="7305" w:type="dxa"/>
          </w:tcPr>
          <w:p w14:paraId="4E135CEA" w14:textId="04B6CE89" w:rsidR="1D3B4B29" w:rsidRDefault="790D9646" w:rsidP="790D964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790D9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SZÜNET</w:t>
            </w:r>
          </w:p>
        </w:tc>
      </w:tr>
    </w:tbl>
    <w:p w14:paraId="359780AA" w14:textId="3785EE00" w:rsidR="129AD868" w:rsidRDefault="129AD868" w:rsidP="129AD868">
      <w:pPr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2DE5A39A" w14:textId="0CACD936" w:rsidR="129AD868" w:rsidRDefault="3F289428" w:rsidP="3F289428">
      <w:pPr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</w:pPr>
      <w:r w:rsidRPr="3F289428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 xml:space="preserve">6/2. </w:t>
      </w:r>
      <w:proofErr w:type="spellStart"/>
      <w:r w:rsidRPr="3F289428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témakör</w:t>
      </w:r>
      <w:proofErr w:type="spellEnd"/>
      <w:r w:rsidRPr="3F289428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 xml:space="preserve">: Building Information Modeling (BIM) a </w:t>
      </w:r>
      <w:proofErr w:type="spellStart"/>
      <w:r w:rsidRPr="3F289428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közlekedésépítési</w:t>
      </w:r>
      <w:proofErr w:type="spellEnd"/>
      <w:r w:rsidRPr="3F289428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proofErr w:type="spellStart"/>
      <w:r w:rsidRPr="3F289428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folyamatokban</w:t>
      </w:r>
      <w:proofErr w:type="spellEnd"/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1695"/>
        <w:gridCol w:w="7320"/>
      </w:tblGrid>
      <w:tr w:rsidR="1D3B4B29" w14:paraId="2778F227" w14:textId="77777777" w:rsidTr="13594B45">
        <w:trPr>
          <w:trHeight w:val="300"/>
        </w:trPr>
        <w:tc>
          <w:tcPr>
            <w:tcW w:w="1695" w:type="dxa"/>
          </w:tcPr>
          <w:p w14:paraId="3DC02AE4" w14:textId="5FEBD59C" w:rsidR="1D3B4B29" w:rsidRDefault="13594B45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3594B45">
              <w:rPr>
                <w:rFonts w:ascii="Times New Roman" w:eastAsia="Times New Roman" w:hAnsi="Times New Roman" w:cs="Times New Roman"/>
                <w:sz w:val="20"/>
                <w:szCs w:val="20"/>
              </w:rPr>
              <w:t>11.25-11.50</w:t>
            </w:r>
          </w:p>
        </w:tc>
        <w:tc>
          <w:tcPr>
            <w:tcW w:w="7320" w:type="dxa"/>
          </w:tcPr>
          <w:p w14:paraId="25F8C55F" w14:textId="6E9F93E0" w:rsidR="1D3B4B29" w:rsidRDefault="14B98323" w:rsidP="14B9832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14B98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BIM alkalmazása a közlekedési projekteknél</w:t>
            </w:r>
          </w:p>
          <w:p w14:paraId="60C150A9" w14:textId="6AC7F2D6" w:rsidR="1D3B4B29" w:rsidRDefault="14B98323" w:rsidP="14B9832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14B983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Előadó: </w:t>
            </w:r>
            <w:proofErr w:type="spellStart"/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>Madurovitz</w:t>
            </w:r>
            <w:proofErr w:type="spellEnd"/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András főosztályvezető,</w:t>
            </w:r>
            <w:r w:rsidRPr="14B983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>BIM</w:t>
            </w:r>
            <w:r w:rsidRPr="14B983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>Minisztériumi Munkacsoport</w:t>
            </w:r>
            <w:r w:rsidRPr="14B983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</w:tr>
      <w:tr w:rsidR="1D3B4B29" w14:paraId="22602C99" w14:textId="77777777" w:rsidTr="13594B45">
        <w:trPr>
          <w:trHeight w:val="300"/>
        </w:trPr>
        <w:tc>
          <w:tcPr>
            <w:tcW w:w="1695" w:type="dxa"/>
          </w:tcPr>
          <w:p w14:paraId="7974EA09" w14:textId="05FF5021" w:rsidR="1D3B4B29" w:rsidRDefault="13594B45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3594B45">
              <w:rPr>
                <w:rFonts w:ascii="Times New Roman" w:eastAsia="Times New Roman" w:hAnsi="Times New Roman" w:cs="Times New Roman"/>
                <w:sz w:val="20"/>
                <w:szCs w:val="20"/>
              </w:rPr>
              <w:t>11.55-12.20</w:t>
            </w:r>
          </w:p>
        </w:tc>
        <w:tc>
          <w:tcPr>
            <w:tcW w:w="7320" w:type="dxa"/>
          </w:tcPr>
          <w:p w14:paraId="2F60018C" w14:textId="521AB844" w:rsidR="1D3B4B29" w:rsidRDefault="14B98323" w:rsidP="14B9832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14B98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BIM alkalmazása a közúti közlekedési projekteknél</w:t>
            </w:r>
          </w:p>
          <w:p w14:paraId="476C4748" w14:textId="2B7708F7" w:rsidR="1D3B4B29" w:rsidRDefault="14B98323" w:rsidP="14B9832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14B983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Előadó:</w:t>
            </w:r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Vass Gábor tervezési igazgató, UTIBER Kft.</w:t>
            </w:r>
          </w:p>
        </w:tc>
      </w:tr>
      <w:tr w:rsidR="1D3B4B29" w14:paraId="26DB3F32" w14:textId="77777777" w:rsidTr="13594B45">
        <w:trPr>
          <w:trHeight w:val="300"/>
        </w:trPr>
        <w:tc>
          <w:tcPr>
            <w:tcW w:w="1695" w:type="dxa"/>
          </w:tcPr>
          <w:p w14:paraId="57380CD6" w14:textId="2983F4DD" w:rsidR="1D3B4B29" w:rsidRDefault="13594B45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3594B45">
              <w:rPr>
                <w:rFonts w:ascii="Times New Roman" w:eastAsia="Times New Roman" w:hAnsi="Times New Roman" w:cs="Times New Roman"/>
                <w:sz w:val="20"/>
                <w:szCs w:val="20"/>
              </w:rPr>
              <w:t>12.25-12.50</w:t>
            </w:r>
          </w:p>
        </w:tc>
        <w:tc>
          <w:tcPr>
            <w:tcW w:w="7320" w:type="dxa"/>
          </w:tcPr>
          <w:p w14:paraId="4485CF8B" w14:textId="1CDAC36C" w:rsidR="1D3B4B29" w:rsidRDefault="14B98323" w:rsidP="14B9832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14B983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BIM a kivitelezésben</w:t>
            </w:r>
          </w:p>
          <w:p w14:paraId="23722D90" w14:textId="45389AD9" w:rsidR="1D3B4B29" w:rsidRDefault="14B98323" w:rsidP="14B9832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14B983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Előadó:</w:t>
            </w:r>
            <w:r w:rsidRPr="14B98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Szabó Beatrix BIM divízióvezető, Duna Aszfalt Zrt.</w:t>
            </w:r>
          </w:p>
        </w:tc>
      </w:tr>
    </w:tbl>
    <w:p w14:paraId="267C85E4" w14:textId="02FBCF1D" w:rsidR="1D3B4B29" w:rsidRDefault="1D3B4B29" w:rsidP="1D3B4B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1710"/>
        <w:gridCol w:w="7305"/>
      </w:tblGrid>
      <w:tr w:rsidR="1D3B4B29" w14:paraId="5869FCBB" w14:textId="77777777" w:rsidTr="13594B45">
        <w:trPr>
          <w:trHeight w:val="300"/>
        </w:trPr>
        <w:tc>
          <w:tcPr>
            <w:tcW w:w="1710" w:type="dxa"/>
          </w:tcPr>
          <w:p w14:paraId="5B2F64B6" w14:textId="09DAFF01" w:rsidR="1D3B4B29" w:rsidRDefault="13594B45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3594B45">
              <w:rPr>
                <w:rFonts w:ascii="Times New Roman" w:eastAsia="Times New Roman" w:hAnsi="Times New Roman" w:cs="Times New Roman"/>
                <w:sz w:val="20"/>
                <w:szCs w:val="20"/>
              </w:rPr>
              <w:t>12.50-13.50</w:t>
            </w:r>
          </w:p>
        </w:tc>
        <w:tc>
          <w:tcPr>
            <w:tcW w:w="7305" w:type="dxa"/>
          </w:tcPr>
          <w:p w14:paraId="1DC9D87B" w14:textId="48B57566" w:rsidR="1D3B4B29" w:rsidRDefault="6E621C2E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E621C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Beszélgetés, vezeti:</w:t>
            </w:r>
            <w:r w:rsidRPr="6E621C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Szilágyi András</w:t>
            </w:r>
          </w:p>
        </w:tc>
      </w:tr>
    </w:tbl>
    <w:p w14:paraId="65F77213" w14:textId="715BE044" w:rsidR="1D3B4B29" w:rsidRDefault="1D3B4B29" w:rsidP="1D3B4B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1710"/>
        <w:gridCol w:w="7305"/>
      </w:tblGrid>
      <w:tr w:rsidR="1D3B4B29" w14:paraId="04D8D4C6" w14:textId="77777777" w:rsidTr="0F4F079C">
        <w:trPr>
          <w:trHeight w:val="300"/>
        </w:trPr>
        <w:tc>
          <w:tcPr>
            <w:tcW w:w="1710" w:type="dxa"/>
          </w:tcPr>
          <w:p w14:paraId="660AA986" w14:textId="5E4338E7" w:rsidR="1D3B4B29" w:rsidRDefault="0F4F079C" w:rsidP="1D3B4B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F4F079C">
              <w:rPr>
                <w:rFonts w:ascii="Times New Roman" w:eastAsia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7305" w:type="dxa"/>
          </w:tcPr>
          <w:p w14:paraId="2E3A66F5" w14:textId="462CFEBC" w:rsidR="1D3B4B29" w:rsidRDefault="790D9646" w:rsidP="790D964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790D96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SVÉDASZTALOS EBÉD</w:t>
            </w:r>
          </w:p>
        </w:tc>
      </w:tr>
    </w:tbl>
    <w:p w14:paraId="58B72DB8" w14:textId="67D41A9D" w:rsidR="4F4098A2" w:rsidRDefault="4F4098A2" w:rsidP="4F4098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EB8E63" w14:textId="2A6CD874" w:rsidR="2F21CAE1" w:rsidRDefault="2F21CAE1" w:rsidP="2F21CAE1">
      <w:pPr>
        <w:spacing w:after="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2F21CA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“Aki meg akar tenni valamit, talál rá módot, </w:t>
      </w:r>
    </w:p>
    <w:p w14:paraId="308D1D7B" w14:textId="1FB6985B" w:rsidR="2F21CAE1" w:rsidRDefault="2F21CAE1" w:rsidP="2F21CAE1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2F21CA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aki nem, az talál kifogást.”</w:t>
      </w:r>
    </w:p>
    <w:p w14:paraId="1DC1FD76" w14:textId="2EC4BAE1" w:rsidR="2F21CAE1" w:rsidRDefault="2F21CAE1" w:rsidP="2F21CAE1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2F21CA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(Stephen </w:t>
      </w:r>
      <w:proofErr w:type="spellStart"/>
      <w:r w:rsidRPr="2F21CAE1">
        <w:rPr>
          <w:rFonts w:ascii="Times New Roman" w:eastAsia="Times New Roman" w:hAnsi="Times New Roman" w:cs="Times New Roman"/>
          <w:i/>
          <w:iCs/>
          <w:sz w:val="24"/>
          <w:szCs w:val="24"/>
        </w:rPr>
        <w:t>Dolley</w:t>
      </w:r>
      <w:proofErr w:type="spellEnd"/>
      <w:r w:rsidRPr="2F21CA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2F21CAE1">
        <w:rPr>
          <w:rFonts w:ascii="Times New Roman" w:eastAsia="Times New Roman" w:hAnsi="Times New Roman" w:cs="Times New Roman"/>
          <w:i/>
          <w:iCs/>
          <w:sz w:val="24"/>
          <w:szCs w:val="24"/>
        </w:rPr>
        <w:t>Jr</w:t>
      </w:r>
      <w:proofErr w:type="spellEnd"/>
      <w:r w:rsidRPr="2F21CAE1">
        <w:rPr>
          <w:rFonts w:ascii="Times New Roman" w:eastAsia="Times New Roman" w:hAnsi="Times New Roman" w:cs="Times New Roman"/>
          <w:i/>
          <w:iCs/>
          <w:sz w:val="24"/>
          <w:szCs w:val="24"/>
        </w:rPr>
        <w:t>.)</w:t>
      </w:r>
    </w:p>
    <w:p w14:paraId="7D0D0BD0" w14:textId="66AD6933" w:rsidR="40795BDB" w:rsidRDefault="75D9F193" w:rsidP="40795B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5D9F193">
        <w:rPr>
          <w:rFonts w:ascii="Times New Roman" w:eastAsia="Times New Roman" w:hAnsi="Times New Roman" w:cs="Times New Roman"/>
          <w:sz w:val="24"/>
          <w:szCs w:val="24"/>
        </w:rPr>
        <w:t>Budapest, 2024. február 22.</w:t>
      </w:r>
    </w:p>
    <w:p w14:paraId="1E985CD6" w14:textId="660066DB" w:rsidR="2F21CAE1" w:rsidRDefault="2F21CAE1" w:rsidP="2F21CA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253C6" w14:textId="33B08573" w:rsidR="2F21CAE1" w:rsidRDefault="2F21CAE1" w:rsidP="2F21CA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F21CA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Szervező Bizottság</w:t>
      </w:r>
    </w:p>
    <w:sectPr w:rsidR="2F21C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DAE8C" w14:textId="77777777" w:rsidR="009836C3" w:rsidRDefault="009836C3" w:rsidP="00834E51">
      <w:pPr>
        <w:spacing w:after="0" w:line="240" w:lineRule="auto"/>
      </w:pPr>
      <w:r>
        <w:separator/>
      </w:r>
    </w:p>
  </w:endnote>
  <w:endnote w:type="continuationSeparator" w:id="0">
    <w:p w14:paraId="548F7887" w14:textId="77777777" w:rsidR="009836C3" w:rsidRDefault="009836C3" w:rsidP="0083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C847D" w14:textId="77777777" w:rsidR="009836C3" w:rsidRDefault="009836C3" w:rsidP="00834E51">
      <w:pPr>
        <w:spacing w:after="0" w:line="240" w:lineRule="auto"/>
      </w:pPr>
      <w:r>
        <w:separator/>
      </w:r>
    </w:p>
  </w:footnote>
  <w:footnote w:type="continuationSeparator" w:id="0">
    <w:p w14:paraId="0A0E66C6" w14:textId="77777777" w:rsidR="009836C3" w:rsidRDefault="009836C3" w:rsidP="00834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932B"/>
    <w:multiLevelType w:val="hybridMultilevel"/>
    <w:tmpl w:val="34BA0ED6"/>
    <w:lvl w:ilvl="0" w:tplc="94922A92">
      <w:start w:val="1"/>
      <w:numFmt w:val="decimal"/>
      <w:lvlText w:val="%1."/>
      <w:lvlJc w:val="left"/>
      <w:pPr>
        <w:ind w:left="720" w:hanging="360"/>
      </w:pPr>
    </w:lvl>
    <w:lvl w:ilvl="1" w:tplc="910C121A">
      <w:start w:val="1"/>
      <w:numFmt w:val="lowerLetter"/>
      <w:lvlText w:val="%2."/>
      <w:lvlJc w:val="left"/>
      <w:pPr>
        <w:ind w:left="1440" w:hanging="360"/>
      </w:pPr>
    </w:lvl>
    <w:lvl w:ilvl="2" w:tplc="C5DE72D8">
      <w:start w:val="1"/>
      <w:numFmt w:val="lowerRoman"/>
      <w:lvlText w:val="%3."/>
      <w:lvlJc w:val="right"/>
      <w:pPr>
        <w:ind w:left="2160" w:hanging="180"/>
      </w:pPr>
    </w:lvl>
    <w:lvl w:ilvl="3" w:tplc="3FDC3A10">
      <w:start w:val="1"/>
      <w:numFmt w:val="decimal"/>
      <w:lvlText w:val="%4."/>
      <w:lvlJc w:val="left"/>
      <w:pPr>
        <w:ind w:left="2880" w:hanging="360"/>
      </w:pPr>
    </w:lvl>
    <w:lvl w:ilvl="4" w:tplc="C4AEBC64">
      <w:start w:val="1"/>
      <w:numFmt w:val="lowerLetter"/>
      <w:lvlText w:val="%5."/>
      <w:lvlJc w:val="left"/>
      <w:pPr>
        <w:ind w:left="3600" w:hanging="360"/>
      </w:pPr>
    </w:lvl>
    <w:lvl w:ilvl="5" w:tplc="D626F8A0">
      <w:start w:val="1"/>
      <w:numFmt w:val="lowerRoman"/>
      <w:lvlText w:val="%6."/>
      <w:lvlJc w:val="right"/>
      <w:pPr>
        <w:ind w:left="4320" w:hanging="180"/>
      </w:pPr>
    </w:lvl>
    <w:lvl w:ilvl="6" w:tplc="BD561036">
      <w:start w:val="1"/>
      <w:numFmt w:val="decimal"/>
      <w:lvlText w:val="%7."/>
      <w:lvlJc w:val="left"/>
      <w:pPr>
        <w:ind w:left="5040" w:hanging="360"/>
      </w:pPr>
    </w:lvl>
    <w:lvl w:ilvl="7" w:tplc="2C6C9DB0">
      <w:start w:val="1"/>
      <w:numFmt w:val="lowerLetter"/>
      <w:lvlText w:val="%8."/>
      <w:lvlJc w:val="left"/>
      <w:pPr>
        <w:ind w:left="5760" w:hanging="360"/>
      </w:pPr>
    </w:lvl>
    <w:lvl w:ilvl="8" w:tplc="F01E695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77F8"/>
    <w:multiLevelType w:val="hybridMultilevel"/>
    <w:tmpl w:val="0D086A36"/>
    <w:lvl w:ilvl="0" w:tplc="21FAF5C2">
      <w:start w:val="1"/>
      <w:numFmt w:val="decimal"/>
      <w:lvlText w:val="%1."/>
      <w:lvlJc w:val="left"/>
      <w:pPr>
        <w:ind w:left="720" w:hanging="360"/>
      </w:pPr>
    </w:lvl>
    <w:lvl w:ilvl="1" w:tplc="DB7E2ABC">
      <w:start w:val="1"/>
      <w:numFmt w:val="lowerLetter"/>
      <w:lvlText w:val="%2."/>
      <w:lvlJc w:val="left"/>
      <w:pPr>
        <w:ind w:left="1440" w:hanging="360"/>
      </w:pPr>
    </w:lvl>
    <w:lvl w:ilvl="2" w:tplc="EFC05A66">
      <w:start w:val="1"/>
      <w:numFmt w:val="lowerRoman"/>
      <w:lvlText w:val="%3."/>
      <w:lvlJc w:val="right"/>
      <w:pPr>
        <w:ind w:left="2160" w:hanging="180"/>
      </w:pPr>
    </w:lvl>
    <w:lvl w:ilvl="3" w:tplc="7DC8C0DA">
      <w:start w:val="1"/>
      <w:numFmt w:val="decimal"/>
      <w:lvlText w:val="%4."/>
      <w:lvlJc w:val="left"/>
      <w:pPr>
        <w:ind w:left="2880" w:hanging="360"/>
      </w:pPr>
    </w:lvl>
    <w:lvl w:ilvl="4" w:tplc="1E1090EE">
      <w:start w:val="1"/>
      <w:numFmt w:val="lowerLetter"/>
      <w:lvlText w:val="%5."/>
      <w:lvlJc w:val="left"/>
      <w:pPr>
        <w:ind w:left="3600" w:hanging="360"/>
      </w:pPr>
    </w:lvl>
    <w:lvl w:ilvl="5" w:tplc="9A6A43A8">
      <w:start w:val="1"/>
      <w:numFmt w:val="lowerRoman"/>
      <w:lvlText w:val="%6."/>
      <w:lvlJc w:val="right"/>
      <w:pPr>
        <w:ind w:left="4320" w:hanging="180"/>
      </w:pPr>
    </w:lvl>
    <w:lvl w:ilvl="6" w:tplc="F8F45A02">
      <w:start w:val="1"/>
      <w:numFmt w:val="decimal"/>
      <w:lvlText w:val="%7."/>
      <w:lvlJc w:val="left"/>
      <w:pPr>
        <w:ind w:left="5040" w:hanging="360"/>
      </w:pPr>
    </w:lvl>
    <w:lvl w:ilvl="7" w:tplc="76ECAB22">
      <w:start w:val="1"/>
      <w:numFmt w:val="lowerLetter"/>
      <w:lvlText w:val="%8."/>
      <w:lvlJc w:val="left"/>
      <w:pPr>
        <w:ind w:left="5760" w:hanging="360"/>
      </w:pPr>
    </w:lvl>
    <w:lvl w:ilvl="8" w:tplc="B2C4773A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299857">
    <w:abstractNumId w:val="1"/>
  </w:num>
  <w:num w:numId="2" w16cid:durableId="161567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863D8C"/>
    <w:rsid w:val="00364BB2"/>
    <w:rsid w:val="00446BE5"/>
    <w:rsid w:val="005876C6"/>
    <w:rsid w:val="00834E51"/>
    <w:rsid w:val="009836C3"/>
    <w:rsid w:val="00B40A48"/>
    <w:rsid w:val="03A6BB2D"/>
    <w:rsid w:val="0AEA81CA"/>
    <w:rsid w:val="0EFBB9FF"/>
    <w:rsid w:val="0F4F079C"/>
    <w:rsid w:val="121CEE30"/>
    <w:rsid w:val="129AD868"/>
    <w:rsid w:val="13594B45"/>
    <w:rsid w:val="14B98323"/>
    <w:rsid w:val="187C1AD8"/>
    <w:rsid w:val="1AB11E65"/>
    <w:rsid w:val="1D3B4B29"/>
    <w:rsid w:val="2452D085"/>
    <w:rsid w:val="2D9238F3"/>
    <w:rsid w:val="2F21CAE1"/>
    <w:rsid w:val="3F289428"/>
    <w:rsid w:val="40795BDB"/>
    <w:rsid w:val="43250770"/>
    <w:rsid w:val="43360EC6"/>
    <w:rsid w:val="43681B29"/>
    <w:rsid w:val="4F4098A2"/>
    <w:rsid w:val="50A0E583"/>
    <w:rsid w:val="50E17241"/>
    <w:rsid w:val="5C863D8C"/>
    <w:rsid w:val="6294D9D7"/>
    <w:rsid w:val="6438A37E"/>
    <w:rsid w:val="6E621C2E"/>
    <w:rsid w:val="7093EF85"/>
    <w:rsid w:val="75D9F193"/>
    <w:rsid w:val="75E2C7AE"/>
    <w:rsid w:val="75FE2E2F"/>
    <w:rsid w:val="790D9646"/>
    <w:rsid w:val="7B89A5A8"/>
    <w:rsid w:val="7ED9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EF85"/>
  <w15:chartTrackingRefBased/>
  <w15:docId w15:val="{9446641C-5E59-4B2F-971F-D1B4F887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34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4E51"/>
  </w:style>
  <w:style w:type="paragraph" w:styleId="llb">
    <w:name w:val="footer"/>
    <w:basedOn w:val="Norml"/>
    <w:link w:val="llbChar"/>
    <w:uiPriority w:val="99"/>
    <w:unhideWhenUsed/>
    <w:rsid w:val="00834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795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Hamarné Szabó Mária</dc:creator>
  <cp:keywords/>
  <dc:description/>
  <cp:lastModifiedBy>Szűcs Boglárka</cp:lastModifiedBy>
  <cp:revision>6</cp:revision>
  <dcterms:created xsi:type="dcterms:W3CDTF">2024-01-03T13:19:00Z</dcterms:created>
  <dcterms:modified xsi:type="dcterms:W3CDTF">2024-02-26T08:54:00Z</dcterms:modified>
</cp:coreProperties>
</file>